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4A02D2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A02D2">
        <w:rPr>
          <w:rFonts w:ascii="Times New Roman" w:hAnsi="Times New Roman" w:cs="Times New Roman"/>
          <w:b/>
          <w:sz w:val="28"/>
          <w:szCs w:val="28"/>
        </w:rPr>
        <w:t>ТОМСКОЙ ОБЛАСТИ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  <w:proofErr w:type="gram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A02D2">
        <w:rPr>
          <w:rFonts w:ascii="Times New Roman" w:hAnsi="Times New Roman" w:cs="Times New Roman"/>
          <w:b/>
          <w:sz w:val="28"/>
          <w:szCs w:val="28"/>
        </w:rPr>
        <w:t>Томской области</w:t>
      </w:r>
      <w:r w:rsidRPr="00A72D08">
        <w:rPr>
          <w:rFonts w:ascii="Times New Roman" w:hAnsi="Times New Roman" w:cs="Times New Roman"/>
          <w:b/>
          <w:sz w:val="28"/>
          <w:szCs w:val="28"/>
        </w:rPr>
        <w:t>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4A02D2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ул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Енисейская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д.</w:t>
      </w:r>
      <w:r>
        <w:rPr>
          <w:rFonts w:ascii="Times New Roman" w:hAnsi="Times New Roman" w:cs="Times New Roman"/>
          <w:noProof/>
          <w:sz w:val="28"/>
          <w:szCs w:val="28"/>
        </w:rPr>
        <w:t>23/1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г. Томск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634041</w:t>
      </w:r>
    </w:p>
    <w:p w:rsidR="004A02D2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>Справочная: (</w:t>
      </w:r>
      <w:r w:rsidR="004A02D2">
        <w:rPr>
          <w:rFonts w:ascii="Times New Roman" w:hAnsi="Times New Roman" w:cs="Times New Roman"/>
          <w:sz w:val="28"/>
          <w:szCs w:val="28"/>
        </w:rPr>
        <w:t>382</w:t>
      </w:r>
      <w:r w:rsidRPr="00A72D08">
        <w:rPr>
          <w:rFonts w:ascii="Times New Roman" w:hAnsi="Times New Roman" w:cs="Times New Roman"/>
          <w:sz w:val="28"/>
          <w:szCs w:val="28"/>
        </w:rPr>
        <w:t xml:space="preserve">) </w:t>
      </w:r>
      <w:r w:rsidR="004A02D2">
        <w:rPr>
          <w:rFonts w:ascii="Times New Roman" w:hAnsi="Times New Roman" w:cs="Times New Roman"/>
          <w:sz w:val="28"/>
          <w:szCs w:val="28"/>
        </w:rPr>
        <w:t>90 60 12</w:t>
      </w:r>
      <w:r w:rsidRPr="00A72D08">
        <w:rPr>
          <w:rFonts w:ascii="Times New Roman" w:hAnsi="Times New Roman" w:cs="Times New Roman"/>
          <w:sz w:val="28"/>
          <w:szCs w:val="28"/>
        </w:rPr>
        <w:t xml:space="preserve">; факс </w:t>
      </w:r>
      <w:r w:rsidR="004A02D2" w:rsidRPr="00A72D08">
        <w:rPr>
          <w:rFonts w:ascii="Times New Roman" w:hAnsi="Times New Roman" w:cs="Times New Roman"/>
          <w:sz w:val="28"/>
          <w:szCs w:val="28"/>
        </w:rPr>
        <w:t>(</w:t>
      </w:r>
      <w:r w:rsidR="004A02D2">
        <w:rPr>
          <w:rFonts w:ascii="Times New Roman" w:hAnsi="Times New Roman" w:cs="Times New Roman"/>
          <w:sz w:val="28"/>
          <w:szCs w:val="28"/>
        </w:rPr>
        <w:t>382</w:t>
      </w:r>
      <w:r w:rsidR="004A02D2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 w:rsidR="004A02D2">
        <w:rPr>
          <w:rFonts w:ascii="Times New Roman" w:hAnsi="Times New Roman" w:cs="Times New Roman"/>
          <w:sz w:val="28"/>
          <w:szCs w:val="28"/>
        </w:rPr>
        <w:t>90 60 12</w:t>
      </w:r>
    </w:p>
    <w:p w:rsidR="008F2B36" w:rsidRPr="004A02D2" w:rsidRDefault="00A72D08" w:rsidP="00A72D0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r w:rsidR="004A02D2" w:rsidRPr="004A02D2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A02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Pr="004A02D2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Роскомнадзора по </w:t>
      </w:r>
      <w:r w:rsidR="004A02D2">
        <w:rPr>
          <w:rFonts w:ascii="Times New Roman" w:hAnsi="Times New Roman" w:cs="Times New Roman"/>
        </w:rPr>
        <w:t>Томской области</w:t>
      </w:r>
    </w:p>
    <w:p w:rsidR="004A02D2" w:rsidRPr="004A02D2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</w:t>
      </w:r>
      <w:r w:rsidR="004A02D2" w:rsidRPr="004A02D2">
        <w:rPr>
          <w:rFonts w:ascii="Times New Roman" w:hAnsi="Times New Roman" w:cs="Times New Roman"/>
        </w:rPr>
        <w:t>(382) 90 60 12</w:t>
      </w:r>
    </w:p>
    <w:p w:rsidR="004A02D2" w:rsidRPr="004A02D2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A02D2">
        <w:rPr>
          <w:rFonts w:ascii="Times New Roman" w:hAnsi="Times New Roman" w:cs="Times New Roman"/>
        </w:rPr>
        <w:t>Факс</w:t>
      </w:r>
      <w:r w:rsidRPr="004A02D2">
        <w:rPr>
          <w:rFonts w:ascii="Times New Roman" w:hAnsi="Times New Roman" w:cs="Times New Roman"/>
          <w:lang w:val="en-US"/>
        </w:rPr>
        <w:t xml:space="preserve">: </w:t>
      </w:r>
      <w:r w:rsidR="004A02D2" w:rsidRPr="004A02D2">
        <w:rPr>
          <w:rFonts w:ascii="Times New Roman" w:hAnsi="Times New Roman" w:cs="Times New Roman"/>
          <w:lang w:val="en-US"/>
        </w:rPr>
        <w:t>(382) 90 60 12</w:t>
      </w:r>
    </w:p>
    <w:p w:rsidR="00A72D08" w:rsidRPr="004A02D2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4A02D2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4A02D2">
        <w:rPr>
          <w:rFonts w:ascii="Times New Roman" w:hAnsi="Times New Roman" w:cs="Times New Roman"/>
          <w:lang w:val="en-US"/>
        </w:rPr>
        <w:t xml:space="preserve">: </w:t>
      </w:r>
      <w:hyperlink r:id="rId13" w:history="1">
        <w:r w:rsidR="004A02D2" w:rsidRPr="005839F6">
          <w:rPr>
            <w:rStyle w:val="a5"/>
            <w:rFonts w:ascii="Times New Roman" w:hAnsi="Times New Roman" w:cs="Times New Roman"/>
            <w:lang w:val="en-US"/>
          </w:rPr>
          <w:t>rsockanc</w:t>
        </w:r>
        <w:r w:rsidR="004A02D2" w:rsidRPr="004A02D2">
          <w:rPr>
            <w:rStyle w:val="a5"/>
            <w:rFonts w:ascii="Times New Roman" w:hAnsi="Times New Roman" w:cs="Times New Roman"/>
            <w:lang w:val="en-US"/>
          </w:rPr>
          <w:t>70@</w:t>
        </w:r>
        <w:r w:rsidR="004A02D2" w:rsidRPr="005839F6">
          <w:rPr>
            <w:rStyle w:val="a5"/>
            <w:rFonts w:ascii="Times New Roman" w:hAnsi="Times New Roman" w:cs="Times New Roman"/>
            <w:lang w:val="en-US"/>
          </w:rPr>
          <w:t>rkn</w:t>
        </w:r>
        <w:r w:rsidR="004A02D2" w:rsidRPr="004A02D2">
          <w:rPr>
            <w:rStyle w:val="a5"/>
            <w:rFonts w:ascii="Times New Roman" w:hAnsi="Times New Roman" w:cs="Times New Roman"/>
            <w:lang w:val="en-US"/>
          </w:rPr>
          <w:t>.</w:t>
        </w:r>
        <w:r w:rsidR="004A02D2" w:rsidRPr="005839F6">
          <w:rPr>
            <w:rStyle w:val="a5"/>
            <w:rFonts w:ascii="Times New Roman" w:hAnsi="Times New Roman" w:cs="Times New Roman"/>
            <w:lang w:val="en-US"/>
          </w:rPr>
          <w:t>gov</w:t>
        </w:r>
        <w:r w:rsidR="004A02D2" w:rsidRPr="004A02D2">
          <w:rPr>
            <w:rStyle w:val="a5"/>
            <w:rFonts w:ascii="Times New Roman" w:hAnsi="Times New Roman" w:cs="Times New Roman"/>
            <w:lang w:val="en-US"/>
          </w:rPr>
          <w:t>.</w:t>
        </w:r>
        <w:r w:rsidR="004A02D2" w:rsidRPr="005839F6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="004A02D2" w:rsidRPr="005839F6">
          <w:rPr>
            <w:rStyle w:val="a5"/>
            <w:rFonts w:ascii="Times New Roman" w:hAnsi="Times New Roman" w:cs="Times New Roman"/>
          </w:rPr>
          <w:t>www.rkn.gov.ru</w:t>
        </w:r>
      </w:hyperlink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bookmarkStart w:id="0" w:name="_GoBack"/>
      <w:bookmarkEnd w:id="0"/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4A02D2"/>
    <w:rsid w:val="00551DEF"/>
    <w:rsid w:val="00653EFD"/>
    <w:rsid w:val="00684D41"/>
    <w:rsid w:val="00686F66"/>
    <w:rsid w:val="008F2B36"/>
    <w:rsid w:val="00922049"/>
    <w:rsid w:val="00A72D08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rsockanc70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C773-833E-42F5-8E5A-CF87297D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svetlana</cp:lastModifiedBy>
  <cp:revision>3</cp:revision>
  <cp:lastPrinted>2019-10-17T06:16:00Z</cp:lastPrinted>
  <dcterms:created xsi:type="dcterms:W3CDTF">2018-09-25T11:12:00Z</dcterms:created>
  <dcterms:modified xsi:type="dcterms:W3CDTF">2019-10-17T06:16:00Z</dcterms:modified>
</cp:coreProperties>
</file>