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 по вопросам семьи и детей Томской области</w:t>
      </w: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бластное государственное казенное учреждение </w:t>
      </w: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Центр социальной помощи семье и детям </w:t>
      </w:r>
      <w:r w:rsidRPr="003523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Асиновского района»</w:t>
      </w: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55584A" w:rsidRDefault="00EE6234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  <w:r w:rsidRPr="00EE6234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 xml:space="preserve">АНАЛИЗ </w:t>
      </w:r>
      <w:r w:rsidR="0055584A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 xml:space="preserve">РАБОТЫ </w:t>
      </w:r>
    </w:p>
    <w:p w:rsidR="0055584A" w:rsidRDefault="0055584A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>ОГКУ «ЦЕНТР СОЦИАЛЬНОЙ ПОМОЩИ СЕМЬЕ И ДЕТЯМ АСИНОВСКОГО РАЙОНА»</w:t>
      </w:r>
    </w:p>
    <w:p w:rsidR="003523F3" w:rsidRPr="00EE6234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  <w:r w:rsidRPr="00EE6234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>ЗА 202</w:t>
      </w:r>
      <w:r w:rsidR="00D60A06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>1</w:t>
      </w:r>
      <w:r w:rsidR="00EE6234" w:rsidRPr="00EE6234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 xml:space="preserve"> ГОД</w:t>
      </w:r>
    </w:p>
    <w:p w:rsidR="003523F3" w:rsidRPr="00EE6234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23F3" w:rsidRPr="003523F3" w:rsidRDefault="003523F3" w:rsidP="003523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6234" w:rsidRDefault="003523F3" w:rsidP="003523F3">
      <w:pPr>
        <w:tabs>
          <w:tab w:val="left" w:pos="540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523F3" w:rsidRPr="003523F3" w:rsidRDefault="003523F3" w:rsidP="00EE6234">
      <w:pPr>
        <w:tabs>
          <w:tab w:val="left" w:pos="540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</w:t>
      </w:r>
      <w:r w:rsidR="00D60A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D60A0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3523F3" w:rsidRDefault="003523F3" w:rsidP="003523F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6234" w:rsidRPr="00434356" w:rsidRDefault="00EE6234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учреждения</w:t>
      </w:r>
      <w:r w:rsidR="003036A4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</w:t>
      </w:r>
      <w:r w:rsidR="00787A40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3036A4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E6234" w:rsidRPr="00434356" w:rsidRDefault="00EE6234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сведения</w:t>
      </w:r>
      <w:r w:rsidR="00480135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3036A4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  <w:r w:rsidR="00C02BBA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3036A4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. 3</w:t>
      </w:r>
    </w:p>
    <w:p w:rsidR="003523F3" w:rsidRPr="00434356" w:rsidRDefault="003523F3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 специалистов 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отделения </w:t>
      </w: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социальной реабилитации</w:t>
      </w:r>
      <w:r w:rsidR="004E7512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="00480135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C02BBA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480135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 </w:t>
      </w:r>
      <w:r w:rsidR="00C02BBA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29B2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3523F3" w:rsidRPr="00434356" w:rsidRDefault="003523F3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 специалистов 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отделения по работе с семьей и детьми</w:t>
      </w:r>
      <w:r w:rsidR="003036A4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………………...</w:t>
      </w:r>
      <w:r w:rsidR="00C02BBA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3523F3" w:rsidRPr="00434356" w:rsidRDefault="003036A4" w:rsidP="003036A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Методическая работа и д</w:t>
      </w:r>
      <w:r w:rsidR="003523F3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еятельность 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</w:t>
      </w:r>
      <w:r w:rsidR="003523F3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образован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детей..</w:t>
      </w:r>
      <w:r w:rsidR="000E29B2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</w:p>
    <w:p w:rsidR="003523F3" w:rsidRPr="00434356" w:rsidRDefault="003523F3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Медицинская деятельность и контроль над санитарным состоянием в учреждении 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.5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D141C3" w:rsidRPr="00D141C3" w:rsidRDefault="003523F3" w:rsidP="00D141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Хозяйственная деятел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ьность …</w:t>
      </w:r>
      <w:r w:rsidR="00C02BBA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="0027397B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D141C3" w:rsidRPr="00D141C3" w:rsidRDefault="00D141C3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1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требованиям комплексной безопасности</w:t>
      </w:r>
      <w:r w:rsidR="004343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…………………5</w:t>
      </w:r>
      <w:r w:rsidR="004C3E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434356" w:rsidRPr="00434356" w:rsidRDefault="00434356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сайта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………………………………………………………………….5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F217D7" w:rsidRDefault="00D22484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значимые события в 2021</w:t>
      </w:r>
      <w:r w:rsidR="00005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</w:t>
      </w:r>
      <w:r w:rsid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……..5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3E7F7E" w:rsidRPr="004E7512" w:rsidRDefault="003E7F7E" w:rsidP="004E751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Выводы……………………………………………………………………………………</w:t>
      </w:r>
      <w:r w:rsid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343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C3E9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bookmarkStart w:id="0" w:name="_GoBack"/>
      <w:bookmarkEnd w:id="0"/>
    </w:p>
    <w:p w:rsidR="003523F3" w:rsidRPr="004E7512" w:rsidRDefault="003523F3" w:rsidP="004E7512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4E7512" w:rsidRDefault="003523F3" w:rsidP="004E7512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4E7512" w:rsidRDefault="003523F3" w:rsidP="004E7512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4E7512" w:rsidRDefault="003523F3" w:rsidP="004E7512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Default="003523F3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356" w:rsidRDefault="00434356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356" w:rsidRDefault="00434356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356" w:rsidRDefault="00434356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356" w:rsidRPr="003523F3" w:rsidRDefault="00434356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D60A06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0847512" wp14:editId="348C06EF">
            <wp:simplePos x="0" y="0"/>
            <wp:positionH relativeFrom="column">
              <wp:posOffset>1052757</wp:posOffset>
            </wp:positionH>
            <wp:positionV relativeFrom="paragraph">
              <wp:posOffset>4384</wp:posOffset>
            </wp:positionV>
            <wp:extent cx="3789045" cy="5354955"/>
            <wp:effectExtent l="0" t="1905" r="0" b="0"/>
            <wp:wrapNone/>
            <wp:docPr id="2" name="Рисунок 2" descr="http://as-srcn.edu.tomsk.ru/wp-content/uploads/2022/01/struktura-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-srcn.edu.tomsk.ru/wp-content/uploads/2022/01/struktura-2022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9045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234" w:rsidRPr="005F168B" w:rsidRDefault="00EE6234" w:rsidP="00480135">
      <w:pPr>
        <w:pStyle w:val="ae"/>
        <w:numPr>
          <w:ilvl w:val="3"/>
          <w:numId w:val="1"/>
        </w:numPr>
        <w:tabs>
          <w:tab w:val="left" w:pos="540"/>
        </w:tabs>
        <w:ind w:left="426"/>
        <w:jc w:val="center"/>
        <w:rPr>
          <w:b/>
        </w:rPr>
      </w:pPr>
      <w:r w:rsidRPr="005F168B">
        <w:rPr>
          <w:b/>
        </w:rPr>
        <w:t>Структура учреждения</w:t>
      </w:r>
    </w:p>
    <w:p w:rsidR="00EE6234" w:rsidRPr="005F168B" w:rsidRDefault="00EE6234" w:rsidP="003523F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B6A" w:rsidRDefault="005F168B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F16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Схема 1.</w:t>
      </w: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0A06" w:rsidRDefault="00D60A06" w:rsidP="005F168B">
      <w:pPr>
        <w:tabs>
          <w:tab w:val="left" w:pos="8204"/>
        </w:tabs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E6234" w:rsidRPr="00787A40" w:rsidRDefault="00EE6234" w:rsidP="00787A40">
      <w:pPr>
        <w:pStyle w:val="ae"/>
        <w:numPr>
          <w:ilvl w:val="3"/>
          <w:numId w:val="1"/>
        </w:numPr>
        <w:tabs>
          <w:tab w:val="left" w:pos="540"/>
        </w:tabs>
        <w:spacing w:line="360" w:lineRule="auto"/>
        <w:ind w:left="284"/>
        <w:jc w:val="center"/>
      </w:pPr>
      <w:r w:rsidRPr="00787A40">
        <w:rPr>
          <w:b/>
        </w:rPr>
        <w:t>Общие сведения</w:t>
      </w:r>
      <w:r w:rsidRPr="00787A40">
        <w:t>.</w:t>
      </w:r>
    </w:p>
    <w:p w:rsidR="00EE6234" w:rsidRPr="00785083" w:rsidRDefault="00785083" w:rsidP="00787A40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87A4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Учредителем Учреждения является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Томская область. От имени Томской области функции и полномочия учредителя Учреждения осуществляет Департамент по вопросам семьи и детей Томской области </w:t>
      </w:r>
    </w:p>
    <w:p w:rsidR="00785083" w:rsidRPr="00785083" w:rsidRDefault="00785083" w:rsidP="00C02BB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87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Учреждения направлена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семьям, детям,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гражданам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статуса, оказание социальных услуг в соответствии с Федеральным законом от 28 декабря 2013 года № 442-ФЗ «Об основах социального обслуживания граждан в Российской Федерации».</w:t>
      </w:r>
      <w:proofErr w:type="gramEnd"/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7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Учреждение: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социальной и демографической ситуации, уровня социально-экономического благополучия семьи и детей.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и дифференцированный учет семей и детей, оказавшихся в трудной жизне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ситуации, нуждающихся в социальной поддержке.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и периодическое предоставление конкретных видов и форм социальных услуг.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Поддержку семей и отдельных граждан в решении проблем их </w:t>
      </w:r>
      <w:proofErr w:type="spellStart"/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собственных возможностей по преодолению сложных жизненных ситуаций.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Социальный патронаж семей и детей, нуждающихся в социальной помощи, реабилит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поддержке.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Социальную реабилитацию детей с ограниченными умственными и физическими во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Оказание помощи гражданам, перенесшим психофизическое насилие.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Участие в работе по профилактике безнадзорности несовершеннолетних, защите их прав.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привлечении государственных, муниципальных и негосударственных органов, организаций и учреждений, а также общественных и религиозных организаций и объединений к решению вопросов оказания социальной помощи гражданам и координацию их деятельн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этом направлении.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Внедрение в практику новых форм и методов социального обслуживания в зависимости от характера нуждаемости семьи и детей в социальной поддержке и местных социально-экономических условий. 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Повышение родительской компетенции и формирование идеологии </w:t>
      </w:r>
      <w:proofErr w:type="spellStart"/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сознательского</w:t>
      </w:r>
      <w:proofErr w:type="spellEnd"/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дительства. 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Обеспечение социального патронажа детей, находящихся в трудной жизненной ситу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проживающих в 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Проведение мероприятий по повышению профессионального уровня работников Учр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увеличению объема предоставляемых социальных услуг и улучшению их качества.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Научно-исследовательскую работу по актуальным проблемам в сфере социальной раб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детьми, сравнительный анализ, прогнозирование результатов социального обслуживания в Томской области.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Изучение, организацию распространения и внедрения передового отечественного и з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рубежного опыта в сфере работы с семьей и детьми: создание банка лучших практик. 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Обобщение и распространение опыта работы учреждений, подведомственных Учред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Внедрение новых прогрессивных технологий и методик социальной работы в деятел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учреждений, подведомственных Учредителю.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Разработку и внедрение стандартов и услуг в сфере работы с семьей и детьми на терр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Томской области по заданию Учредителя.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Развитие и методическое сопровождение технологии выявления семейного неблагопол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и работы со «случаем», семейного жизнеустройства детей-сирот и детей, оставшихся без попечения родителей (далее по тексту – детей-сирот).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порядке, установленном законодательством, комплексная методическая деятельность и методическое сопровождение путем организации курсов, лекций, семинаров, практических занятий, консультаций, стажировок, </w:t>
      </w:r>
      <w:proofErr w:type="spellStart"/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супервизий</w:t>
      </w:r>
      <w:proofErr w:type="spellEnd"/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службами системы профилактики семе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неблагополучия, социального сиротства и семейного устройства в Томской области.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Разработку проектов и реализацию долгосрочных, среднесрочных, краткосрочных пр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и программ развития системы защиты семьи и детства в Томской области при взаим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 с Учредителем.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Обеспечение методического сопровождения социальных проектов и программ. Оказание консультативной и методической помощи участникам проектной деятельности.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Сопровождение и анализ работы стажировочных площадок в учреждениях, подведо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Учредителю, по вопросам </w:t>
      </w:r>
      <w:r w:rsid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направлениям, определенным Учредителем.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Организация и проведение учебно-практических, научно-практических мероприятий (конгрессы, конференции, выставки-форумы, стажировки и др.). Участие в учебно-практических, научно-практических мероприятиях.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Разработку, издание и распространение методической, информационно-просветительской, программной продукции для специалистов, родителей и детей.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Повышение качества работы специалистов отрасли через развитие и внедрение совр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средств информационно-коммуникационных технологий (ИКТ).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Разработку и внедрение компьютерных диагностических, образовательных и других программ по вопросам, связанным с организацией и оказанием помощи семье и детям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Реализацию основных общеобразовательных программ дошкольного образования и д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полнительных общеобразовательных программ. </w:t>
      </w:r>
    </w:p>
    <w:p w:rsidR="005158D7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Учреждение осуществля</w:t>
      </w:r>
      <w:r w:rsidR="005158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следующие </w:t>
      </w:r>
      <w:r w:rsidRPr="00D1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r w:rsidR="005158D7" w:rsidRPr="00D1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социальных услуг</w:t>
      </w:r>
      <w:r w:rsidR="005158D7" w:rsidRPr="0051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8D7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и их семьям</w:t>
      </w:r>
      <w:r w:rsidR="005158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083" w:rsidRPr="00785083" w:rsidRDefault="00785083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оциально-педагогически</w:t>
      </w:r>
      <w:r w:rsidR="005158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5B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083" w:rsidRPr="00785083" w:rsidRDefault="005158D7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5B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оциально-психологически</w:t>
      </w:r>
      <w:r w:rsidR="00D1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785083" w:rsidRPr="00785083" w:rsidRDefault="00D15B6A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оциально-бытовы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785083" w:rsidRPr="00785083" w:rsidRDefault="00D15B6A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Социально-правовые;</w:t>
      </w:r>
    </w:p>
    <w:p w:rsidR="00785083" w:rsidRPr="00785083" w:rsidRDefault="00D15B6A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785083" w:rsidRDefault="00D15B6A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083" w:rsidRPr="0078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оциально-экономически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D15B6A" w:rsidRDefault="00D15B6A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Срочные.</w:t>
      </w:r>
    </w:p>
    <w:p w:rsidR="00434356" w:rsidRDefault="00434356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56" w:rsidRDefault="00434356" w:rsidP="00C0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C4D" w:rsidRDefault="003523F3" w:rsidP="00747C4D">
      <w:pPr>
        <w:pStyle w:val="ae"/>
        <w:numPr>
          <w:ilvl w:val="3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lastRenderedPageBreak/>
        <w:t xml:space="preserve">Деятельность </w:t>
      </w:r>
      <w:r w:rsidR="0017743D" w:rsidRPr="00480135">
        <w:rPr>
          <w:b/>
          <w:sz w:val="28"/>
          <w:szCs w:val="28"/>
        </w:rPr>
        <w:t xml:space="preserve">специалистов </w:t>
      </w:r>
      <w:r w:rsidRPr="00480135">
        <w:rPr>
          <w:b/>
          <w:sz w:val="28"/>
          <w:szCs w:val="28"/>
        </w:rPr>
        <w:t>отделения социальной реабилитации</w:t>
      </w:r>
    </w:p>
    <w:p w:rsidR="0017743D" w:rsidRPr="00747C4D" w:rsidRDefault="0017743D" w:rsidP="00747C4D">
      <w:pPr>
        <w:pStyle w:val="ae"/>
        <w:spacing w:line="360" w:lineRule="auto"/>
        <w:ind w:left="0"/>
        <w:rPr>
          <w:b/>
          <w:sz w:val="28"/>
          <w:szCs w:val="28"/>
        </w:rPr>
      </w:pPr>
      <w:r w:rsidRPr="00747C4D">
        <w:t>Отделение социальной реабилитации включает:</w:t>
      </w:r>
    </w:p>
    <w:p w:rsidR="0017743D" w:rsidRPr="003B6244" w:rsidRDefault="001367F7" w:rsidP="001367F7">
      <w:pPr>
        <w:pStyle w:val="ae"/>
        <w:spacing w:line="360" w:lineRule="auto"/>
        <w:ind w:left="0"/>
        <w:contextualSpacing/>
        <w:jc w:val="both"/>
      </w:pPr>
      <w:r>
        <w:t xml:space="preserve">- две </w:t>
      </w:r>
      <w:r w:rsidR="0017743D" w:rsidRPr="003B6244">
        <w:t>группы круглосуточного пребывания для приёма и содержания детей-сирот, детей, оставшихся без попечения, детей, находящихся в трудной жизненной ситуации до их дальнейшего жизнеустройства.</w:t>
      </w:r>
    </w:p>
    <w:p w:rsidR="0017743D" w:rsidRPr="003B6244" w:rsidRDefault="001367F7" w:rsidP="001367F7">
      <w:pPr>
        <w:pStyle w:val="ae"/>
        <w:spacing w:line="360" w:lineRule="auto"/>
        <w:ind w:left="0"/>
        <w:contextualSpacing/>
        <w:jc w:val="both"/>
      </w:pPr>
      <w:r>
        <w:t xml:space="preserve">- </w:t>
      </w:r>
      <w:r w:rsidR="0017743D" w:rsidRPr="003B6244">
        <w:t>группы дневного пребывания для социальной реабилитации детей из семей, находящихся в трудной жизненной ситуации.</w:t>
      </w:r>
    </w:p>
    <w:p w:rsidR="0017743D" w:rsidRPr="003B6244" w:rsidRDefault="001367F7" w:rsidP="001367F7">
      <w:pPr>
        <w:pStyle w:val="ae"/>
        <w:spacing w:line="360" w:lineRule="auto"/>
        <w:ind w:left="0"/>
        <w:contextualSpacing/>
        <w:jc w:val="both"/>
      </w:pPr>
      <w:r>
        <w:t xml:space="preserve">- </w:t>
      </w:r>
      <w:r w:rsidR="0017743D" w:rsidRPr="003B6244">
        <w:t>семейную воспитательную группу для обеспечения оптимальных условий для социальной адаптации и социально-психологической реабилитации воспитанников.</w:t>
      </w:r>
    </w:p>
    <w:p w:rsidR="0017743D" w:rsidRPr="0017743D" w:rsidRDefault="001367F7" w:rsidP="00747C4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7743D" w:rsidRPr="0017743D">
        <w:rPr>
          <w:rFonts w:ascii="Times New Roman" w:hAnsi="Times New Roman" w:cs="Times New Roman"/>
          <w:color w:val="000000"/>
          <w:sz w:val="24"/>
          <w:szCs w:val="24"/>
        </w:rPr>
        <w:t>В отделение принимаются несовершеннолетние в возрасте от 3 до 18 лет, согласно Порядку предоставления социальных услуг</w:t>
      </w:r>
      <w:r w:rsidR="003B6244">
        <w:rPr>
          <w:rFonts w:ascii="Times New Roman" w:hAnsi="Times New Roman" w:cs="Times New Roman"/>
          <w:color w:val="000000"/>
          <w:sz w:val="24"/>
          <w:szCs w:val="24"/>
        </w:rPr>
        <w:t>. Зачисление</w:t>
      </w:r>
      <w:r w:rsidR="0017743D" w:rsidRPr="0017743D">
        <w:rPr>
          <w:rFonts w:ascii="Times New Roman" w:hAnsi="Times New Roman" w:cs="Times New Roman"/>
          <w:color w:val="000000"/>
          <w:sz w:val="24"/>
          <w:szCs w:val="24"/>
        </w:rPr>
        <w:t xml:space="preserve"> гражда</w:t>
      </w:r>
      <w:r w:rsidR="0017743D">
        <w:rPr>
          <w:rFonts w:ascii="Times New Roman" w:hAnsi="Times New Roman" w:cs="Times New Roman"/>
          <w:color w:val="000000"/>
          <w:sz w:val="24"/>
          <w:szCs w:val="24"/>
        </w:rPr>
        <w:t>нам из числа несов</w:t>
      </w:r>
      <w:r w:rsidR="0004740D">
        <w:rPr>
          <w:rFonts w:ascii="Times New Roman" w:hAnsi="Times New Roman" w:cs="Times New Roman"/>
          <w:color w:val="000000"/>
          <w:sz w:val="24"/>
          <w:szCs w:val="24"/>
        </w:rPr>
        <w:t>ершеннолетних ос</w:t>
      </w:r>
      <w:r w:rsidR="000474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4740D">
        <w:rPr>
          <w:rFonts w:ascii="Times New Roman" w:hAnsi="Times New Roman" w:cs="Times New Roman"/>
          <w:color w:val="000000"/>
          <w:sz w:val="24"/>
          <w:szCs w:val="24"/>
        </w:rPr>
        <w:t xml:space="preserve">ществляется на основании </w:t>
      </w:r>
      <w:r w:rsidR="0017743D"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 w:rsidR="0004740D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="003B6244">
        <w:rPr>
          <w:rFonts w:ascii="Times New Roman" w:hAnsi="Times New Roman" w:cs="Times New Roman"/>
          <w:color w:val="000000"/>
          <w:sz w:val="24"/>
          <w:szCs w:val="24"/>
        </w:rPr>
        <w:t>нуждающимися</w:t>
      </w:r>
      <w:proofErr w:type="gramEnd"/>
      <w:r w:rsidR="003B624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</w:t>
      </w:r>
      <w:r w:rsidR="0017743D">
        <w:rPr>
          <w:rFonts w:ascii="Times New Roman" w:hAnsi="Times New Roman" w:cs="Times New Roman"/>
          <w:color w:val="000000"/>
          <w:sz w:val="24"/>
          <w:szCs w:val="24"/>
        </w:rPr>
        <w:t>нии социальных услуг.</w:t>
      </w:r>
    </w:p>
    <w:p w:rsidR="0086341B" w:rsidRDefault="003523F3" w:rsidP="00747C4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7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7743D" w:rsidRPr="0017743D">
        <w:rPr>
          <w:rFonts w:ascii="Times New Roman" w:hAnsi="Times New Roman" w:cs="Times New Roman"/>
          <w:color w:val="000000"/>
          <w:sz w:val="24"/>
          <w:szCs w:val="24"/>
        </w:rPr>
        <w:t>Целью деятельности отделения является оказание услуг несовершеннолетним, согласно стандарту предоставления услуг</w:t>
      </w:r>
      <w:r w:rsidR="00047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743D" w:rsidRPr="0017743D" w:rsidRDefault="0086341B" w:rsidP="00747C4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7743D" w:rsidRPr="0017743D">
        <w:rPr>
          <w:rFonts w:ascii="Times New Roman" w:hAnsi="Times New Roman" w:cs="Times New Roman"/>
          <w:color w:val="000000"/>
          <w:sz w:val="24"/>
          <w:szCs w:val="24"/>
        </w:rPr>
        <w:t>Основными задачами отделения являются:</w:t>
      </w:r>
    </w:p>
    <w:p w:rsidR="0017743D" w:rsidRPr="0017743D" w:rsidRDefault="0017743D" w:rsidP="00747C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43D">
        <w:rPr>
          <w:rFonts w:ascii="Times New Roman" w:hAnsi="Times New Roman" w:cs="Times New Roman"/>
          <w:color w:val="000000"/>
          <w:sz w:val="24"/>
          <w:szCs w:val="24"/>
        </w:rPr>
        <w:t>- всестороннее изучение личности несовершеннолетнего путем диагностического обследов</w:t>
      </w:r>
      <w:r w:rsidRPr="001774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743D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17743D" w:rsidRPr="0017743D" w:rsidRDefault="0017743D" w:rsidP="00747C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4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740D" w:rsidRPr="0017743D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</w:t>
      </w:r>
      <w:r w:rsidRPr="0017743D">
        <w:rPr>
          <w:rFonts w:ascii="Times New Roman" w:hAnsi="Times New Roman" w:cs="Times New Roman"/>
          <w:color w:val="000000"/>
          <w:sz w:val="24"/>
          <w:szCs w:val="24"/>
        </w:rPr>
        <w:t xml:space="preserve"> реабилитации несовершеннолетнего;</w:t>
      </w:r>
    </w:p>
    <w:p w:rsidR="0017743D" w:rsidRPr="00BE5A1F" w:rsidRDefault="0017743D" w:rsidP="00747C4D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17743D">
        <w:rPr>
          <w:rFonts w:ascii="Times New Roman" w:hAnsi="Times New Roman" w:cs="Times New Roman"/>
          <w:color w:val="000000"/>
          <w:sz w:val="24"/>
          <w:szCs w:val="24"/>
        </w:rPr>
        <w:t>- реализация реабилитационных мероприятий по программе реабилитации несовершенноле</w:t>
      </w:r>
      <w:r w:rsidRPr="001774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7743D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BE5A1F">
        <w:rPr>
          <w:color w:val="000000"/>
        </w:rPr>
        <w:t>;</w:t>
      </w:r>
    </w:p>
    <w:p w:rsidR="003523F3" w:rsidRPr="003523F3" w:rsidRDefault="001367F7" w:rsidP="00747C4D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детей, поступающих в ОГКУ «</w:t>
      </w:r>
      <w:proofErr w:type="spellStart"/>
      <w:r w:rsidR="0017743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ЦСПСиД</w:t>
      </w:r>
      <w:proofErr w:type="spellEnd"/>
      <w:r w:rsidR="00177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Асиновского района», ра</w:t>
      </w:r>
      <w:r w:rsidR="0004740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знообразны по возрасту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психологическому статусу, по уровню личного развития. Они имеют комплекс проблем, затрагивающих ту или иную сферу человека – эмоциональную, познавательную, мотивационную. </w:t>
      </w:r>
    </w:p>
    <w:p w:rsidR="003523F3" w:rsidRPr="003523F3" w:rsidRDefault="003523F3" w:rsidP="00747C4D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Нормативная численность детей, находящихся на обслуживании в учреждении – </w:t>
      </w:r>
      <w:r w:rsidR="00D60A06">
        <w:rPr>
          <w:rFonts w:ascii="Times New Roman" w:eastAsia="Times New Roman" w:hAnsi="Times New Roman" w:cs="Times New Roman"/>
          <w:sz w:val="24"/>
          <w:szCs w:val="24"/>
          <w:lang w:eastAsia="ar-SA"/>
        </w:rPr>
        <w:t>48 детей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группах круглосуточного пребывания – 28 детей, в группе дневного пребывания – 14, СВГ –  </w:t>
      </w:r>
      <w:r w:rsidR="0086341B">
        <w:rPr>
          <w:rFonts w:ascii="Times New Roman" w:eastAsia="Times New Roman" w:hAnsi="Times New Roman" w:cs="Times New Roman"/>
          <w:sz w:val="24"/>
          <w:szCs w:val="24"/>
          <w:lang w:eastAsia="ar-SA"/>
        </w:rPr>
        <w:t>6 детей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9327C" w:rsidRPr="00480135" w:rsidRDefault="00A9327C" w:rsidP="00747C4D">
      <w:pPr>
        <w:tabs>
          <w:tab w:val="left" w:pos="567"/>
        </w:tabs>
        <w:suppressAutoHyphens/>
        <w:spacing w:after="0" w:line="360" w:lineRule="auto"/>
        <w:ind w:firstLine="360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r w:rsidRPr="00480135">
        <w:rPr>
          <w:rStyle w:val="af2"/>
          <w:rFonts w:ascii="Times New Roman" w:hAnsi="Times New Roman" w:cs="Times New Roman"/>
          <w:sz w:val="24"/>
          <w:szCs w:val="24"/>
        </w:rPr>
        <w:t>Педагоги отделения социальной реабилитации.</w:t>
      </w:r>
    </w:p>
    <w:p w:rsidR="00A9327C" w:rsidRPr="00237BE5" w:rsidRDefault="00A87E3D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4"/>
        <w:jc w:val="both"/>
        <w:rPr>
          <w:rFonts w:ascii="Arial" w:hAnsi="Arial" w:cs="Arial"/>
          <w:color w:val="666666"/>
          <w:lang w:eastAsia="ru-RU"/>
        </w:rPr>
      </w:pPr>
      <w:r>
        <w:rPr>
          <w:color w:val="000000"/>
          <w:lang w:eastAsia="ru-RU"/>
        </w:rPr>
        <w:t>Кондрашова Анна Михайловна</w:t>
      </w:r>
      <w:r w:rsidR="00A9327C" w:rsidRPr="00237BE5">
        <w:rPr>
          <w:color w:val="000000"/>
          <w:lang w:eastAsia="ru-RU"/>
        </w:rPr>
        <w:t xml:space="preserve">, социальный педагог </w:t>
      </w:r>
    </w:p>
    <w:p w:rsidR="00A9327C" w:rsidRPr="00237BE5" w:rsidRDefault="00A9327C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4"/>
        <w:jc w:val="both"/>
        <w:rPr>
          <w:rFonts w:ascii="Arial" w:hAnsi="Arial" w:cs="Arial"/>
          <w:color w:val="666666"/>
          <w:lang w:eastAsia="ru-RU"/>
        </w:rPr>
      </w:pPr>
      <w:r w:rsidRPr="00237BE5">
        <w:rPr>
          <w:color w:val="000000"/>
          <w:lang w:eastAsia="ru-RU"/>
        </w:rPr>
        <w:t xml:space="preserve">Гайдамак </w:t>
      </w:r>
      <w:proofErr w:type="spellStart"/>
      <w:r w:rsidRPr="00237BE5">
        <w:rPr>
          <w:color w:val="000000"/>
          <w:lang w:eastAsia="ru-RU"/>
        </w:rPr>
        <w:t>Гюльнара</w:t>
      </w:r>
      <w:proofErr w:type="spellEnd"/>
      <w:r w:rsidRPr="00237BE5">
        <w:rPr>
          <w:color w:val="000000"/>
          <w:lang w:eastAsia="ru-RU"/>
        </w:rPr>
        <w:t xml:space="preserve"> </w:t>
      </w:r>
      <w:proofErr w:type="spellStart"/>
      <w:r w:rsidRPr="00237BE5">
        <w:rPr>
          <w:color w:val="000000"/>
          <w:lang w:eastAsia="ru-RU"/>
        </w:rPr>
        <w:t>Авазовна</w:t>
      </w:r>
      <w:proofErr w:type="spellEnd"/>
      <w:r w:rsidRPr="00237BE5">
        <w:rPr>
          <w:color w:val="000000"/>
          <w:lang w:eastAsia="ru-RU"/>
        </w:rPr>
        <w:t>, воспитатель.</w:t>
      </w:r>
    </w:p>
    <w:p w:rsidR="00A9327C" w:rsidRPr="00237BE5" w:rsidRDefault="00A87E3D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3" w:hanging="357"/>
        <w:jc w:val="both"/>
        <w:rPr>
          <w:rFonts w:ascii="Arial" w:hAnsi="Arial" w:cs="Arial"/>
          <w:color w:val="666666"/>
          <w:lang w:eastAsia="ru-RU"/>
        </w:rPr>
      </w:pPr>
      <w:r>
        <w:rPr>
          <w:color w:val="000000"/>
          <w:lang w:eastAsia="ru-RU"/>
        </w:rPr>
        <w:t>Королева Анна Юрьевна</w:t>
      </w:r>
      <w:r w:rsidR="00A9327C" w:rsidRPr="00237BE5">
        <w:rPr>
          <w:color w:val="000000"/>
          <w:lang w:eastAsia="ru-RU"/>
        </w:rPr>
        <w:t>, воспитатель.</w:t>
      </w:r>
    </w:p>
    <w:p w:rsidR="00A9327C" w:rsidRPr="00A87E3D" w:rsidRDefault="00A9327C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3" w:hanging="357"/>
        <w:jc w:val="both"/>
        <w:rPr>
          <w:rFonts w:ascii="Arial" w:hAnsi="Arial" w:cs="Arial"/>
          <w:color w:val="666666"/>
          <w:lang w:eastAsia="ru-RU"/>
        </w:rPr>
      </w:pPr>
      <w:r w:rsidRPr="00237BE5">
        <w:rPr>
          <w:color w:val="000000"/>
          <w:lang w:eastAsia="ru-RU"/>
        </w:rPr>
        <w:t>Анисимова Юлия Викторовна, воспитатель.</w:t>
      </w:r>
    </w:p>
    <w:p w:rsidR="00A87E3D" w:rsidRPr="00237BE5" w:rsidRDefault="00A87E3D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3" w:hanging="357"/>
        <w:jc w:val="both"/>
        <w:rPr>
          <w:rFonts w:ascii="Arial" w:hAnsi="Arial" w:cs="Arial"/>
          <w:color w:val="666666"/>
          <w:lang w:eastAsia="ru-RU"/>
        </w:rPr>
      </w:pPr>
      <w:r>
        <w:rPr>
          <w:color w:val="000000"/>
          <w:lang w:eastAsia="ru-RU"/>
        </w:rPr>
        <w:t>Мельникова Екатерина Ивановна, воспитатель.</w:t>
      </w:r>
    </w:p>
    <w:p w:rsidR="00A9327C" w:rsidRPr="00237BE5" w:rsidRDefault="00A87E3D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3" w:hanging="357"/>
        <w:jc w:val="both"/>
        <w:rPr>
          <w:rFonts w:ascii="Arial" w:hAnsi="Arial" w:cs="Arial"/>
          <w:color w:val="666666"/>
          <w:lang w:eastAsia="ru-RU"/>
        </w:rPr>
      </w:pPr>
      <w:proofErr w:type="spellStart"/>
      <w:r>
        <w:rPr>
          <w:color w:val="000000"/>
          <w:lang w:eastAsia="ru-RU"/>
        </w:rPr>
        <w:t>Таборская</w:t>
      </w:r>
      <w:proofErr w:type="spellEnd"/>
      <w:r>
        <w:rPr>
          <w:color w:val="000000"/>
          <w:lang w:eastAsia="ru-RU"/>
        </w:rPr>
        <w:t xml:space="preserve"> Любовь Михайловна</w:t>
      </w:r>
      <w:r w:rsidR="00A9327C" w:rsidRPr="00237BE5">
        <w:rPr>
          <w:color w:val="000000"/>
          <w:lang w:eastAsia="ru-RU"/>
        </w:rPr>
        <w:t>, учитель-логопед.</w:t>
      </w:r>
    </w:p>
    <w:p w:rsidR="00A9327C" w:rsidRPr="00237BE5" w:rsidRDefault="00A9327C" w:rsidP="000A5C18">
      <w:pPr>
        <w:pStyle w:val="ae"/>
        <w:numPr>
          <w:ilvl w:val="0"/>
          <w:numId w:val="5"/>
        </w:numPr>
        <w:shd w:val="clear" w:color="auto" w:fill="FFFFFF" w:themeFill="background1"/>
        <w:spacing w:line="360" w:lineRule="auto"/>
        <w:ind w:left="284"/>
        <w:jc w:val="both"/>
        <w:rPr>
          <w:rFonts w:ascii="Arial" w:hAnsi="Arial" w:cs="Arial"/>
          <w:color w:val="666666"/>
          <w:lang w:eastAsia="ru-RU"/>
        </w:rPr>
      </w:pPr>
      <w:proofErr w:type="spellStart"/>
      <w:r w:rsidRPr="00237BE5">
        <w:rPr>
          <w:color w:val="000000"/>
          <w:lang w:eastAsia="ru-RU"/>
        </w:rPr>
        <w:t>Симбухова</w:t>
      </w:r>
      <w:proofErr w:type="spellEnd"/>
      <w:r w:rsidRPr="00237BE5">
        <w:rPr>
          <w:color w:val="000000"/>
          <w:lang w:eastAsia="ru-RU"/>
        </w:rPr>
        <w:t xml:space="preserve"> Анастасия Дмитриевна, педагог-организатор.</w:t>
      </w:r>
    </w:p>
    <w:p w:rsidR="00A9327C" w:rsidRDefault="00A9327C" w:rsidP="005F168B">
      <w:pPr>
        <w:spacing w:after="0" w:line="360" w:lineRule="auto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Свою деятельность педагоги выстраивают в соответствии с утвержденным годовым планом учреждения, перспективным планом и должностными обязанностями, п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рограммам</w:t>
      </w:r>
      <w:r w:rsidR="00126FDE">
        <w:rPr>
          <w:rStyle w:val="af2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.</w:t>
      </w:r>
    </w:p>
    <w:p w:rsidR="00D232CF" w:rsidRDefault="00D232CF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>Таблица 1.</w:t>
      </w:r>
    </w:p>
    <w:p w:rsidR="003523F3" w:rsidRPr="003523F3" w:rsidRDefault="003523F3" w:rsidP="005F168B">
      <w:pPr>
        <w:tabs>
          <w:tab w:val="left" w:pos="5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Обслужено несовершеннолетних в отделении социальной реабилитации:</w:t>
      </w:r>
    </w:p>
    <w:tbl>
      <w:tblPr>
        <w:tblStyle w:val="31"/>
        <w:tblW w:w="9776" w:type="dxa"/>
        <w:tblLook w:val="04A0" w:firstRow="1" w:lastRow="0" w:firstColumn="1" w:lastColumn="0" w:noHBand="0" w:noVBand="1"/>
      </w:tblPr>
      <w:tblGrid>
        <w:gridCol w:w="2145"/>
        <w:gridCol w:w="1224"/>
        <w:gridCol w:w="1701"/>
        <w:gridCol w:w="1701"/>
        <w:gridCol w:w="1917"/>
        <w:gridCol w:w="1088"/>
      </w:tblGrid>
      <w:tr w:rsidR="00A87E3D" w:rsidRPr="003523F3" w:rsidTr="00A87E3D">
        <w:trPr>
          <w:trHeight w:val="252"/>
        </w:trPr>
        <w:tc>
          <w:tcPr>
            <w:tcW w:w="2145" w:type="dxa"/>
          </w:tcPr>
          <w:p w:rsidR="00A87E3D" w:rsidRPr="003523F3" w:rsidRDefault="00A87E3D" w:rsidP="003523F3">
            <w:pPr>
              <w:tabs>
                <w:tab w:val="left" w:pos="540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088" w:type="dxa"/>
          </w:tcPr>
          <w:p w:rsidR="00A87E3D" w:rsidRPr="003523F3" w:rsidRDefault="00A87E3D" w:rsidP="00A87E3D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A87E3D" w:rsidRPr="003523F3" w:rsidTr="00A87E3D">
        <w:trPr>
          <w:trHeight w:val="285"/>
        </w:trPr>
        <w:tc>
          <w:tcPr>
            <w:tcW w:w="2145" w:type="dxa"/>
          </w:tcPr>
          <w:p w:rsidR="00A87E3D" w:rsidRPr="003523F3" w:rsidRDefault="00A87E3D" w:rsidP="003523F3">
            <w:pPr>
              <w:tabs>
                <w:tab w:val="left" w:pos="540"/>
              </w:tabs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24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1917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088" w:type="dxa"/>
          </w:tcPr>
          <w:p w:rsidR="00A87E3D" w:rsidRPr="003523F3" w:rsidRDefault="00A87E3D" w:rsidP="00A87E3D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143</w:t>
            </w:r>
          </w:p>
        </w:tc>
      </w:tr>
      <w:tr w:rsidR="00A87E3D" w:rsidRPr="003523F3" w:rsidTr="00A87E3D">
        <w:tc>
          <w:tcPr>
            <w:tcW w:w="2145" w:type="dxa"/>
          </w:tcPr>
          <w:p w:rsidR="00A87E3D" w:rsidRPr="003523F3" w:rsidRDefault="00A87E3D" w:rsidP="003523F3">
            <w:pPr>
              <w:tabs>
                <w:tab w:val="left" w:pos="540"/>
              </w:tabs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Стационарная форма</w:t>
            </w:r>
          </w:p>
        </w:tc>
        <w:tc>
          <w:tcPr>
            <w:tcW w:w="1224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917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088" w:type="dxa"/>
          </w:tcPr>
          <w:p w:rsidR="00A87E3D" w:rsidRPr="003523F3" w:rsidRDefault="00A87E3D" w:rsidP="00A87E3D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</w:t>
            </w:r>
          </w:p>
        </w:tc>
      </w:tr>
      <w:tr w:rsidR="00A87E3D" w:rsidRPr="003523F3" w:rsidTr="00A87E3D">
        <w:tc>
          <w:tcPr>
            <w:tcW w:w="2145" w:type="dxa"/>
          </w:tcPr>
          <w:p w:rsidR="00A87E3D" w:rsidRPr="003523F3" w:rsidRDefault="00A87E3D" w:rsidP="003523F3">
            <w:pPr>
              <w:tabs>
                <w:tab w:val="left" w:pos="540"/>
              </w:tabs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Полустационарная форма</w:t>
            </w:r>
          </w:p>
        </w:tc>
        <w:tc>
          <w:tcPr>
            <w:tcW w:w="1224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17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88" w:type="dxa"/>
          </w:tcPr>
          <w:p w:rsidR="00A87E3D" w:rsidRPr="003523F3" w:rsidRDefault="00A87E3D" w:rsidP="00A87E3D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</w:t>
            </w:r>
          </w:p>
        </w:tc>
      </w:tr>
      <w:tr w:rsidR="00A87E3D" w:rsidRPr="003523F3" w:rsidTr="00A87E3D">
        <w:tc>
          <w:tcPr>
            <w:tcW w:w="2145" w:type="dxa"/>
          </w:tcPr>
          <w:p w:rsidR="00A87E3D" w:rsidRPr="003523F3" w:rsidRDefault="00A87E3D" w:rsidP="003523F3">
            <w:pPr>
              <w:tabs>
                <w:tab w:val="left" w:pos="540"/>
              </w:tabs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СВГ</w:t>
            </w:r>
          </w:p>
        </w:tc>
        <w:tc>
          <w:tcPr>
            <w:tcW w:w="1224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17" w:type="dxa"/>
          </w:tcPr>
          <w:p w:rsidR="00A87E3D" w:rsidRPr="003523F3" w:rsidRDefault="00A87E3D" w:rsidP="003523F3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 w:rsidRPr="00DC1E0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8" w:type="dxa"/>
          </w:tcPr>
          <w:p w:rsidR="00A87E3D" w:rsidRPr="003523F3" w:rsidRDefault="00A87E3D" w:rsidP="00A87E3D">
            <w:pPr>
              <w:tabs>
                <w:tab w:val="left" w:pos="54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</w:tr>
    </w:tbl>
    <w:p w:rsidR="003523F3" w:rsidRPr="00AF5250" w:rsidRDefault="003523F3" w:rsidP="00DC1E03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AF525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DC1E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2021</w:t>
      </w:r>
      <w:r w:rsidRPr="00AF5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учреждение поступали несовершеннолетние из следующих районов:</w:t>
      </w:r>
    </w:p>
    <w:p w:rsidR="00DC1E03" w:rsidRPr="00DC1E03" w:rsidRDefault="00DC1E03" w:rsidP="000A5C18">
      <w:pPr>
        <w:pStyle w:val="a3"/>
        <w:numPr>
          <w:ilvl w:val="0"/>
          <w:numId w:val="20"/>
        </w:numPr>
        <w:spacing w:after="0" w:line="360" w:lineRule="auto"/>
        <w:ind w:left="697" w:hanging="357"/>
        <w:rPr>
          <w:lang w:eastAsia="ru-RU"/>
        </w:rPr>
      </w:pPr>
      <w:r w:rsidRPr="00DC1E03">
        <w:rPr>
          <w:rFonts w:eastAsiaTheme="minorEastAsia"/>
          <w:color w:val="000000" w:themeColor="text1"/>
          <w:kern w:val="24"/>
          <w:lang w:eastAsia="ru-RU"/>
        </w:rPr>
        <w:t xml:space="preserve">Асиновский –54                    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spacing w:line="360" w:lineRule="auto"/>
        <w:ind w:left="697" w:hanging="357"/>
        <w:rPr>
          <w:lang w:eastAsia="ru-RU"/>
        </w:rPr>
      </w:pPr>
      <w:r w:rsidRPr="00DC1E03">
        <w:rPr>
          <w:rFonts w:eastAsiaTheme="minorEastAsia"/>
          <w:color w:val="000000" w:themeColor="text1"/>
          <w:kern w:val="24"/>
          <w:lang w:eastAsia="ru-RU"/>
        </w:rPr>
        <w:t xml:space="preserve">Первомайский –17                 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spacing w:line="360" w:lineRule="auto"/>
        <w:ind w:left="697" w:hanging="357"/>
        <w:rPr>
          <w:lang w:eastAsia="ru-RU"/>
        </w:rPr>
      </w:pPr>
      <w:proofErr w:type="spellStart"/>
      <w:r w:rsidRPr="00DC1E03">
        <w:rPr>
          <w:rFonts w:eastAsiaTheme="minorEastAsia"/>
          <w:color w:val="000000" w:themeColor="text1"/>
          <w:kern w:val="24"/>
          <w:lang w:eastAsia="ru-RU"/>
        </w:rPr>
        <w:t>Кожевниковский</w:t>
      </w:r>
      <w:proofErr w:type="spellEnd"/>
      <w:r w:rsidRPr="00DC1E03">
        <w:rPr>
          <w:rFonts w:eastAsiaTheme="minorEastAsia"/>
          <w:color w:val="000000" w:themeColor="text1"/>
          <w:kern w:val="24"/>
          <w:lang w:eastAsia="ru-RU"/>
        </w:rPr>
        <w:t xml:space="preserve"> –17                                                          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tabs>
          <w:tab w:val="left" w:pos="926"/>
          <w:tab w:val="right" w:pos="9780"/>
        </w:tabs>
        <w:spacing w:line="360" w:lineRule="auto"/>
        <w:ind w:left="697" w:hanging="357"/>
        <w:rPr>
          <w:rFonts w:eastAsiaTheme="minorEastAsia"/>
          <w:color w:val="000000" w:themeColor="text1"/>
          <w:kern w:val="24"/>
          <w:lang w:eastAsia="ru-RU"/>
        </w:rPr>
      </w:pPr>
      <w:proofErr w:type="spellStart"/>
      <w:r w:rsidRPr="00DC1E03">
        <w:rPr>
          <w:rFonts w:eastAsiaTheme="minorEastAsia"/>
          <w:color w:val="000000" w:themeColor="text1"/>
          <w:kern w:val="24"/>
          <w:lang w:eastAsia="ru-RU"/>
        </w:rPr>
        <w:t>Кривошеинский</w:t>
      </w:r>
      <w:proofErr w:type="spellEnd"/>
      <w:r w:rsidRPr="00DC1E03">
        <w:rPr>
          <w:rFonts w:eastAsiaTheme="minorEastAsia"/>
          <w:color w:val="000000" w:themeColor="text1"/>
          <w:kern w:val="24"/>
          <w:lang w:eastAsia="ru-RU"/>
        </w:rPr>
        <w:t xml:space="preserve"> –1</w:t>
      </w:r>
      <w:r w:rsidRPr="00DC1E03">
        <w:rPr>
          <w:rFonts w:eastAsiaTheme="minorEastAsia"/>
          <w:color w:val="000000" w:themeColor="text1"/>
          <w:kern w:val="24"/>
          <w:sz w:val="22"/>
          <w:szCs w:val="22"/>
          <w:lang w:eastAsia="ru-RU"/>
        </w:rPr>
        <w:t xml:space="preserve"> 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tabs>
          <w:tab w:val="left" w:pos="926"/>
          <w:tab w:val="right" w:pos="9780"/>
        </w:tabs>
        <w:spacing w:line="360" w:lineRule="auto"/>
        <w:ind w:left="697" w:hanging="357"/>
        <w:rPr>
          <w:rFonts w:eastAsiaTheme="minorEastAsia"/>
          <w:color w:val="000000" w:themeColor="text1"/>
          <w:kern w:val="24"/>
          <w:lang w:eastAsia="ru-RU"/>
        </w:rPr>
      </w:pPr>
      <w:proofErr w:type="spellStart"/>
      <w:r w:rsidRPr="00DC1E03">
        <w:rPr>
          <w:rFonts w:eastAsiaTheme="minorEastAsia"/>
          <w:color w:val="000000" w:themeColor="text1"/>
          <w:kern w:val="24"/>
          <w:lang w:eastAsia="ru-RU"/>
        </w:rPr>
        <w:t>Верхнекетский</w:t>
      </w:r>
      <w:proofErr w:type="spellEnd"/>
      <w:r w:rsidRPr="00DC1E03">
        <w:rPr>
          <w:rFonts w:eastAsiaTheme="minorEastAsia"/>
          <w:color w:val="000000" w:themeColor="text1"/>
          <w:kern w:val="24"/>
          <w:lang w:eastAsia="ru-RU"/>
        </w:rPr>
        <w:t xml:space="preserve"> район 2 ребенка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spacing w:line="360" w:lineRule="auto"/>
        <w:ind w:left="697" w:hanging="357"/>
        <w:rPr>
          <w:lang w:eastAsia="ru-RU"/>
        </w:rPr>
      </w:pPr>
      <w:r w:rsidRPr="00DC1E03">
        <w:rPr>
          <w:rFonts w:eastAsiaTheme="minorEastAsia"/>
          <w:color w:val="000000" w:themeColor="text1"/>
          <w:kern w:val="24"/>
          <w:lang w:eastAsia="ru-RU"/>
        </w:rPr>
        <w:t>Томский район – 5 детей</w:t>
      </w:r>
    </w:p>
    <w:p w:rsidR="00DC1E03" w:rsidRPr="00DC1E03" w:rsidRDefault="00DC1E03" w:rsidP="000A5C18">
      <w:pPr>
        <w:pStyle w:val="ae"/>
        <w:numPr>
          <w:ilvl w:val="0"/>
          <w:numId w:val="20"/>
        </w:numPr>
        <w:tabs>
          <w:tab w:val="left" w:pos="926"/>
          <w:tab w:val="right" w:pos="9780"/>
        </w:tabs>
        <w:spacing w:line="360" w:lineRule="auto"/>
        <w:ind w:left="697" w:hanging="357"/>
        <w:rPr>
          <w:rFonts w:eastAsiaTheme="minorEastAsia"/>
          <w:color w:val="000000" w:themeColor="text1"/>
          <w:kern w:val="24"/>
          <w:lang w:eastAsia="ru-RU"/>
        </w:rPr>
      </w:pPr>
      <w:r w:rsidRPr="00DC1E03">
        <w:rPr>
          <w:rFonts w:eastAsiaTheme="minorEastAsia"/>
          <w:color w:val="000000" w:themeColor="text1"/>
          <w:kern w:val="24"/>
          <w:lang w:eastAsia="ru-RU"/>
        </w:rPr>
        <w:t>Тегульдетский-1</w:t>
      </w:r>
    </w:p>
    <w:p w:rsidR="005F168B" w:rsidRPr="005F168B" w:rsidRDefault="00DC1E03" w:rsidP="00DC1E03">
      <w:pPr>
        <w:tabs>
          <w:tab w:val="left" w:pos="926"/>
          <w:tab w:val="right" w:pos="9780"/>
        </w:tabs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DC1E0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         </w:t>
      </w:r>
      <w:r>
        <w:rPr>
          <w:rStyle w:val="af2"/>
          <w:rFonts w:ascii="Times New Roman" w:hAnsi="Times New Roman" w:cs="Times New Roman"/>
          <w:sz w:val="24"/>
          <w:szCs w:val="24"/>
        </w:rPr>
        <w:tab/>
      </w:r>
      <w:r w:rsidR="005F168B" w:rsidRPr="005F168B">
        <w:rPr>
          <w:rStyle w:val="af2"/>
          <w:rFonts w:ascii="Times New Roman" w:hAnsi="Times New Roman" w:cs="Times New Roman"/>
          <w:sz w:val="24"/>
          <w:szCs w:val="24"/>
        </w:rPr>
        <w:t>Таблица 2.</w:t>
      </w:r>
    </w:p>
    <w:p w:rsidR="003523F3" w:rsidRPr="003523F3" w:rsidRDefault="003523F3" w:rsidP="005F16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Категории детей, обслуженных отделением социальной реабилитации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992"/>
        <w:gridCol w:w="992"/>
        <w:gridCol w:w="993"/>
        <w:gridCol w:w="1128"/>
        <w:gridCol w:w="743"/>
      </w:tblGrid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ar-SA"/>
              </w:rPr>
              <w:t>Категории детей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ar-S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ar-SA"/>
              </w:rPr>
              <w:t>2018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ar-SA"/>
              </w:rPr>
              <w:t>2019</w:t>
            </w:r>
          </w:p>
        </w:tc>
        <w:tc>
          <w:tcPr>
            <w:tcW w:w="1128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2020</w:t>
            </w:r>
          </w:p>
        </w:tc>
        <w:tc>
          <w:tcPr>
            <w:tcW w:w="743" w:type="dxa"/>
          </w:tcPr>
          <w:p w:rsidR="00DC1E03" w:rsidRPr="003523F3" w:rsidRDefault="00DC1E03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2021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tabs>
                <w:tab w:val="left" w:pos="60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Оставшиеся без попечения родителей или законных  представителей</w:t>
            </w: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28" w:type="dxa"/>
          </w:tcPr>
          <w:p w:rsidR="00DC1E03" w:rsidRPr="00AE55EA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5E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43" w:type="dxa"/>
          </w:tcPr>
          <w:p w:rsidR="00DC1E03" w:rsidRPr="00AE55EA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tabs>
                <w:tab w:val="left" w:pos="6094"/>
                <w:tab w:val="left" w:pos="74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Проживающие</w:t>
            </w:r>
            <w:proofErr w:type="gramEnd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 семьях, находящихся в социально опасном положении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28" w:type="dxa"/>
          </w:tcPr>
          <w:p w:rsidR="00DC1E03" w:rsidRPr="00AE55EA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5E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43" w:type="dxa"/>
          </w:tcPr>
          <w:p w:rsidR="00DC1E03" w:rsidRPr="00AE55EA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Самовольно </w:t>
            </w:r>
            <w:proofErr w:type="gramStart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оставившие</w:t>
            </w:r>
            <w:proofErr w:type="gramEnd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семью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28" w:type="dxa"/>
          </w:tcPr>
          <w:p w:rsidR="00DC1E03" w:rsidRPr="00AE55EA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5E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43" w:type="dxa"/>
          </w:tcPr>
          <w:p w:rsidR="00DC1E03" w:rsidRPr="00AE55EA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Самовольно ушедшие из  образовательных учреждений  для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28" w:type="dxa"/>
          </w:tcPr>
          <w:p w:rsidR="00DC1E03" w:rsidRPr="00AE55EA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5E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43" w:type="dxa"/>
          </w:tcPr>
          <w:p w:rsidR="00DC1E03" w:rsidRPr="00AE55EA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Ставшие жертвой насилия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28" w:type="dxa"/>
          </w:tcPr>
          <w:p w:rsidR="00DC1E03" w:rsidRPr="00AE55EA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5E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43" w:type="dxa"/>
          </w:tcPr>
          <w:p w:rsidR="00DC1E03" w:rsidRPr="00AE55EA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C1E03" w:rsidRPr="003523F3" w:rsidTr="00DC1E03">
        <w:tc>
          <w:tcPr>
            <w:tcW w:w="4928" w:type="dxa"/>
            <w:shd w:val="clear" w:color="auto" w:fill="auto"/>
          </w:tcPr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  <w:tc>
          <w:tcPr>
            <w:tcW w:w="993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3F3">
              <w:rPr>
                <w:rFonts w:ascii="Times New Roman" w:eastAsia="Times New Roman" w:hAnsi="Times New Roman" w:cs="Times New Roman"/>
                <w:lang w:eastAsia="ar-SA"/>
              </w:rPr>
              <w:t>172</w:t>
            </w:r>
          </w:p>
        </w:tc>
        <w:tc>
          <w:tcPr>
            <w:tcW w:w="1128" w:type="dxa"/>
          </w:tcPr>
          <w:p w:rsidR="00DC1E03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743" w:type="dxa"/>
          </w:tcPr>
          <w:p w:rsidR="00DC1E03" w:rsidRPr="003523F3" w:rsidRDefault="0086341B" w:rsidP="00DC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</w:tbl>
    <w:p w:rsidR="00AF5250" w:rsidRDefault="00AF5250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3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3523F3" w:rsidRPr="003523F3" w:rsidRDefault="003523F3" w:rsidP="00352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 воспитанников отделения социальной реабилитации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850"/>
        <w:gridCol w:w="851"/>
        <w:gridCol w:w="1134"/>
        <w:gridCol w:w="1110"/>
        <w:gridCol w:w="761"/>
      </w:tblGrid>
      <w:tr w:rsidR="00DC1E03" w:rsidRPr="003523F3" w:rsidTr="00DC1E03">
        <w:trPr>
          <w:trHeight w:val="925"/>
        </w:trPr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ru-RU"/>
              </w:rPr>
              <w:t>Виды устройства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352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Default="00DC1E03" w:rsidP="003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3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Default="00DC1E03" w:rsidP="00D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E03" w:rsidRPr="003523F3" w:rsidRDefault="00DC1E03" w:rsidP="00D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Возвращены в родные семьи  в связи с улучш</w:t>
            </w: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 ситуации в семье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</w:t>
            </w:r>
            <w:proofErr w:type="gramEnd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опеку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</w:t>
            </w:r>
            <w:proofErr w:type="gramEnd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усыновление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в приёмные семьи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Направлены в учреждения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сирот, оставшихся без попечения родителей    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 в училище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в учреждение социального о</w:t>
            </w: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1E03" w:rsidRPr="003523F3" w:rsidTr="00DC1E03">
        <w:tc>
          <w:tcPr>
            <w:tcW w:w="5142" w:type="dxa"/>
            <w:tcBorders>
              <w:right w:val="single" w:sz="4" w:space="0" w:color="auto"/>
            </w:tcBorders>
          </w:tcPr>
          <w:p w:rsidR="00DC1E03" w:rsidRPr="003523F3" w:rsidRDefault="00DC1E03" w:rsidP="00AE55E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УВД, УИН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C1E03" w:rsidRPr="003523F3" w:rsidRDefault="00DC1E03" w:rsidP="00352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C1E03" w:rsidRPr="003523F3" w:rsidRDefault="00DC1E03" w:rsidP="00DC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5250" w:rsidRDefault="00AF5250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4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3523F3" w:rsidRPr="003523F3" w:rsidRDefault="003523F3" w:rsidP="003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самовольных уходов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2"/>
      </w:tblGrid>
      <w:tr w:rsidR="00D229EB" w:rsidRPr="003523F3" w:rsidTr="004E7512">
        <w:tc>
          <w:tcPr>
            <w:tcW w:w="2444" w:type="dxa"/>
            <w:gridSpan w:val="2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44" w:type="dxa"/>
            <w:gridSpan w:val="2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44" w:type="dxa"/>
            <w:gridSpan w:val="2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44" w:type="dxa"/>
            <w:gridSpan w:val="2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D229EB" w:rsidRPr="003523F3" w:rsidTr="005F168B">
        <w:trPr>
          <w:cantSplit/>
          <w:trHeight w:val="983"/>
        </w:trPr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самовольных уходов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 </w:t>
            </w:r>
            <w:proofErr w:type="spellStart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</w:t>
            </w:r>
            <w:proofErr w:type="spellEnd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самовольных уходов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 </w:t>
            </w:r>
            <w:proofErr w:type="spellStart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</w:t>
            </w:r>
            <w:proofErr w:type="spellEnd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самовольных уходов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 </w:t>
            </w:r>
            <w:proofErr w:type="spellStart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</w:t>
            </w:r>
            <w:proofErr w:type="spellEnd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самовольных уходов</w:t>
            </w:r>
          </w:p>
        </w:tc>
        <w:tc>
          <w:tcPr>
            <w:tcW w:w="1222" w:type="dxa"/>
            <w:textDirection w:val="btLr"/>
          </w:tcPr>
          <w:p w:rsidR="00D229EB" w:rsidRPr="005F168B" w:rsidRDefault="00D229EB" w:rsidP="00D229E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 </w:t>
            </w:r>
            <w:proofErr w:type="spellStart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</w:t>
            </w:r>
            <w:proofErr w:type="spellEnd"/>
            <w:r w:rsidRPr="005F1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</w:t>
            </w:r>
          </w:p>
        </w:tc>
      </w:tr>
      <w:tr w:rsidR="00D229EB" w:rsidRPr="003523F3" w:rsidTr="004E7512">
        <w:tc>
          <w:tcPr>
            <w:tcW w:w="1222" w:type="dxa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dxa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D229EB" w:rsidRPr="003523F3" w:rsidRDefault="00DC1E03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D229EB" w:rsidRPr="003523F3" w:rsidRDefault="00D229EB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D229EB" w:rsidRPr="003523F3" w:rsidRDefault="00D229EB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D229EB" w:rsidRPr="003523F3" w:rsidRDefault="00A9327C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D229EB" w:rsidRPr="003523F3" w:rsidRDefault="00A9327C" w:rsidP="0035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3523F3" w:rsidRPr="003523F3" w:rsidRDefault="003523F3" w:rsidP="00352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3F3" w:rsidRPr="003523F3" w:rsidRDefault="003523F3" w:rsidP="00AF5250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AF5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Самовольных уходов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отделени</w:t>
      </w:r>
      <w:r w:rsidR="008C2006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социальной реабилитации в 202</w:t>
      </w:r>
      <w:r w:rsidR="00DC1E0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не было.  В учреждение существует совет по профилактике самовольных уходов и правонарушений, который проводится один раз в квартал и по мере необходимости.  </w:t>
      </w:r>
    </w:p>
    <w:p w:rsidR="003523F3" w:rsidRPr="003523F3" w:rsidRDefault="003523F3" w:rsidP="00AF525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AF5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Реабилитационная работа с ребенком в учреждении строится по следующим основным этапам:</w:t>
      </w:r>
    </w:p>
    <w:p w:rsidR="003523F3" w:rsidRPr="003523F3" w:rsidRDefault="003523F3" w:rsidP="00747C4D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подготовительный</w:t>
      </w:r>
      <w:r w:rsidRPr="003523F3">
        <w:rPr>
          <w:rFonts w:ascii="Times New Roman" w:eastAsia="Times New Roman" w:hAnsi="Times New Roman" w:cs="Times New Roman"/>
          <w:sz w:val="24"/>
          <w:szCs w:val="24"/>
        </w:rPr>
        <w:t xml:space="preserve"> - это сбор информации: знакомство с ребенком, с семьей, социальным окружением и условиями среды, обследование и социальная диагностика физического и психического состояния; </w:t>
      </w:r>
    </w:p>
    <w:p w:rsidR="003523F3" w:rsidRPr="003523F3" w:rsidRDefault="003523F3" w:rsidP="00747C4D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организационный</w:t>
      </w:r>
      <w:r w:rsidRPr="003523F3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3523F3">
        <w:rPr>
          <w:rFonts w:ascii="Times New Roman" w:eastAsia="Times New Roman" w:hAnsi="Times New Roman" w:cs="Times New Roman"/>
          <w:sz w:val="24"/>
          <w:szCs w:val="24"/>
        </w:rPr>
        <w:t xml:space="preserve"> анализ информации, выявление возможностей, дифференциация проблем и нужд, разработка программы индивидуальной работы; </w:t>
      </w:r>
    </w:p>
    <w:p w:rsidR="003523F3" w:rsidRPr="003523F3" w:rsidRDefault="003523F3" w:rsidP="00747C4D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</w:t>
      </w:r>
      <w:proofErr w:type="gramStart"/>
      <w:r w:rsidRPr="003523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й</w:t>
      </w:r>
      <w:r w:rsidRPr="003523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23F3">
        <w:rPr>
          <w:rFonts w:ascii="Times New Roman" w:eastAsia="Times New Roman" w:hAnsi="Times New Roman" w:cs="Times New Roman"/>
          <w:sz w:val="24"/>
          <w:szCs w:val="24"/>
        </w:rPr>
        <w:t xml:space="preserve"> реализация индивидуальной программы, непосредственно реабилитационная деятельность. </w:t>
      </w:r>
    </w:p>
    <w:p w:rsidR="003523F3" w:rsidRPr="003523F3" w:rsidRDefault="003523F3" w:rsidP="00747C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период пребывания несовершеннолетних в учреждении предусматриваются различные формы организации воспитанников, включая их в разнообразные виды деятельности, проводимые в учреждении с учётом возрастных и физиологических особенностей воспитанников.</w:t>
      </w:r>
    </w:p>
    <w:p w:rsidR="00867D2C" w:rsidRPr="003523F3" w:rsidRDefault="00867D2C" w:rsidP="00747C4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Деятельностью в рамках 442-ФЗ</w:t>
      </w:r>
    </w:p>
    <w:p w:rsidR="00867D2C" w:rsidRPr="003523F3" w:rsidRDefault="00867D2C" w:rsidP="00747C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DC1E0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продолжается работа по</w:t>
      </w:r>
      <w:r w:rsidR="00C02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ведению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 получателей социальных услуг в электронной форме, который включает всю информацию о получателях услуг. Регистр ежемесячно корректируется, после сбора данных об оказанных услугах специалистами учреждения (медицинская сестра, педагоги, специалисты по социальной работе). Специалисты представляют отчет ежемесячно до 25-26 числа. Регистр ведется </w:t>
      </w:r>
      <w:r w:rsidR="00DC1E0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социальным педагогом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своевременно и грамотно заполняет регистр (регистрирует каждого воспитанника, составляет ИППСУ).</w:t>
      </w:r>
    </w:p>
    <w:p w:rsidR="00867D2C" w:rsidRPr="003523F3" w:rsidRDefault="00867D2C" w:rsidP="00747C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Прием несовершеннолетних на обслуживание, формирование личных дел осуществляется согласно Порядку. Специалист по социальной работе соблюдает сроки выполнения административных процедур Порядка. По выполнению алгоритма Порядка замечаний нет.</w:t>
      </w:r>
    </w:p>
    <w:p w:rsidR="005F168B" w:rsidRDefault="00867D2C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Составление индивидуальной программы предоставления социальных услуг на воспита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ника начинается на консилиуме. Специалисты учреждения представляют сведения о планир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емом объеме оказания социальных услуг на период нахождения несовершеннолетнего, затем ежемесячно указывают фактический объем оказанных услуг. Это позволяет более точно вести регистр получателей услуг. Все специалисты своевременно представляют отчеты.</w:t>
      </w:r>
      <w:r w:rsidR="005F168B"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5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ED75DA" w:rsidRDefault="00867D2C" w:rsidP="00747C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Количество предоставленны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 социальных услуг </w:t>
      </w:r>
      <w:r w:rsidR="00ED75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воспитанникам учреждения </w:t>
      </w:r>
    </w:p>
    <w:p w:rsidR="00867D2C" w:rsidRPr="003523F3" w:rsidRDefault="00867D2C" w:rsidP="00ED75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2017- 202</w:t>
      </w:r>
      <w:r w:rsidR="00753F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гг.</w:t>
      </w:r>
    </w:p>
    <w:tbl>
      <w:tblPr>
        <w:tblStyle w:val="31"/>
        <w:tblW w:w="9776" w:type="dxa"/>
        <w:tblLook w:val="04A0" w:firstRow="1" w:lastRow="0" w:firstColumn="1" w:lastColumn="0" w:noHBand="0" w:noVBand="1"/>
      </w:tblPr>
      <w:tblGrid>
        <w:gridCol w:w="3256"/>
        <w:gridCol w:w="1105"/>
        <w:gridCol w:w="1134"/>
        <w:gridCol w:w="1559"/>
        <w:gridCol w:w="1743"/>
        <w:gridCol w:w="979"/>
      </w:tblGrid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 xml:space="preserve">Социально-бытовые                                      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57572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51734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63835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73007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57731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 xml:space="preserve">Социально-медицинские                               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13384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11431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18808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22745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14317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 xml:space="preserve">Социально-психологические                          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4670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4018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3208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8627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8410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 xml:space="preserve">Социально-педагогические                           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28800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22064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30893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28215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21649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1231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1195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1927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1432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839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59" w:type="dxa"/>
          </w:tcPr>
          <w:p w:rsidR="00753FD3" w:rsidRPr="003523F3" w:rsidRDefault="00753FD3" w:rsidP="00ED75DA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147</w:t>
            </w:r>
          </w:p>
        </w:tc>
      </w:tr>
      <w:tr w:rsidR="00753FD3" w:rsidRPr="003523F3" w:rsidTr="00753FD3">
        <w:tc>
          <w:tcPr>
            <w:tcW w:w="3256" w:type="dxa"/>
          </w:tcPr>
          <w:p w:rsidR="00753FD3" w:rsidRPr="003523F3" w:rsidRDefault="00753FD3" w:rsidP="00867D2C">
            <w:pPr>
              <w:jc w:val="both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Срочные</w:t>
            </w:r>
          </w:p>
        </w:tc>
        <w:tc>
          <w:tcPr>
            <w:tcW w:w="1105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1352</w:t>
            </w:r>
          </w:p>
        </w:tc>
        <w:tc>
          <w:tcPr>
            <w:tcW w:w="1134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1554</w:t>
            </w:r>
          </w:p>
        </w:tc>
        <w:tc>
          <w:tcPr>
            <w:tcW w:w="1559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 w:rsidRPr="003523F3">
              <w:rPr>
                <w:sz w:val="24"/>
                <w:szCs w:val="24"/>
                <w:lang w:eastAsia="ar-SA"/>
              </w:rPr>
              <w:t>2512</w:t>
            </w:r>
          </w:p>
        </w:tc>
        <w:tc>
          <w:tcPr>
            <w:tcW w:w="1743" w:type="dxa"/>
          </w:tcPr>
          <w:p w:rsidR="00753FD3" w:rsidRPr="003523F3" w:rsidRDefault="00753FD3" w:rsidP="00867D2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2756</w:t>
            </w:r>
          </w:p>
        </w:tc>
        <w:tc>
          <w:tcPr>
            <w:tcW w:w="979" w:type="dxa"/>
          </w:tcPr>
          <w:p w:rsidR="00753FD3" w:rsidRPr="003523F3" w:rsidRDefault="00753FD3" w:rsidP="00753FD3">
            <w:pPr>
              <w:jc w:val="center"/>
              <w:rPr>
                <w:sz w:val="24"/>
                <w:szCs w:val="24"/>
                <w:lang w:eastAsia="ar-SA"/>
              </w:rPr>
            </w:pPr>
            <w:r w:rsidRPr="00753FD3">
              <w:rPr>
                <w:sz w:val="24"/>
                <w:szCs w:val="24"/>
                <w:lang w:eastAsia="ar-SA"/>
              </w:rPr>
              <w:t>3350</w:t>
            </w:r>
          </w:p>
        </w:tc>
      </w:tr>
    </w:tbl>
    <w:p w:rsidR="00A9327C" w:rsidRDefault="005924C8" w:rsidP="005924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53FD3" w:rsidRDefault="00A9327C" w:rsidP="00753FD3">
      <w:pPr>
        <w:spacing w:after="0" w:line="360" w:lineRule="auto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Свою деятельность педагоги выстраивают в соответствии с утвержденным годовым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ном учреждения, перспективным планом и должностными обязанностями, рабочим</w:t>
      </w:r>
      <w:r w:rsidR="00126F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граммам</w:t>
      </w:r>
      <w:r w:rsidR="00126FDE">
        <w:rPr>
          <w:rStyle w:val="af2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и программ</w:t>
      </w:r>
      <w:r w:rsidR="00753FD3">
        <w:rPr>
          <w:rStyle w:val="af2"/>
          <w:rFonts w:ascii="Times New Roman" w:hAnsi="Times New Roman" w:cs="Times New Roman"/>
          <w:b w:val="0"/>
          <w:sz w:val="24"/>
          <w:szCs w:val="24"/>
        </w:rPr>
        <w:t>ам дополнительного образования.</w:t>
      </w:r>
    </w:p>
    <w:p w:rsidR="005924C8" w:rsidRPr="00753FD3" w:rsidRDefault="00747C4D" w:rsidP="00753FD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C14E7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F5250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485D65">
        <w:rPr>
          <w:rFonts w:ascii="Times New Roman" w:hAnsi="Times New Roman" w:cs="Times New Roman"/>
          <w:sz w:val="24"/>
          <w:szCs w:val="24"/>
        </w:rPr>
        <w:t>С</w:t>
      </w:r>
      <w:r w:rsidR="00087825">
        <w:rPr>
          <w:rFonts w:ascii="Times New Roman" w:hAnsi="Times New Roman" w:cs="Times New Roman"/>
          <w:sz w:val="24"/>
          <w:szCs w:val="24"/>
        </w:rPr>
        <w:t xml:space="preserve"> воспитанниками стационарной группы работала педагог</w:t>
      </w:r>
      <w:r w:rsidR="00753FD3">
        <w:rPr>
          <w:rFonts w:ascii="Times New Roman" w:hAnsi="Times New Roman" w:cs="Times New Roman"/>
          <w:sz w:val="24"/>
          <w:szCs w:val="24"/>
        </w:rPr>
        <w:t>и</w:t>
      </w:r>
      <w:r w:rsidR="00087825">
        <w:rPr>
          <w:rFonts w:ascii="Times New Roman" w:hAnsi="Times New Roman" w:cs="Times New Roman"/>
          <w:sz w:val="24"/>
          <w:szCs w:val="24"/>
        </w:rPr>
        <w:t>-психолог</w:t>
      </w:r>
      <w:r w:rsidR="00753FD3">
        <w:rPr>
          <w:rFonts w:ascii="Times New Roman" w:hAnsi="Times New Roman" w:cs="Times New Roman"/>
          <w:sz w:val="24"/>
          <w:szCs w:val="24"/>
        </w:rPr>
        <w:t>и</w:t>
      </w:r>
      <w:r w:rsidR="00087825">
        <w:rPr>
          <w:rFonts w:ascii="Times New Roman" w:hAnsi="Times New Roman" w:cs="Times New Roman"/>
          <w:sz w:val="24"/>
          <w:szCs w:val="24"/>
        </w:rPr>
        <w:t xml:space="preserve">. </w:t>
      </w:r>
      <w:r w:rsidR="00753FD3">
        <w:rPr>
          <w:rFonts w:ascii="Times New Roman" w:hAnsi="Times New Roman" w:cs="Times New Roman"/>
          <w:sz w:val="24"/>
          <w:szCs w:val="24"/>
        </w:rPr>
        <w:t>П</w:t>
      </w:r>
      <w:r w:rsidR="00087825">
        <w:rPr>
          <w:rFonts w:ascii="Times New Roman" w:hAnsi="Times New Roman" w:cs="Times New Roman"/>
          <w:sz w:val="24"/>
          <w:szCs w:val="24"/>
        </w:rPr>
        <w:t>роведена пс</w:t>
      </w:r>
      <w:r w:rsidR="00087825">
        <w:rPr>
          <w:rFonts w:ascii="Times New Roman" w:hAnsi="Times New Roman" w:cs="Times New Roman"/>
          <w:sz w:val="24"/>
          <w:szCs w:val="24"/>
        </w:rPr>
        <w:t>и</w:t>
      </w:r>
      <w:r w:rsidR="00087825">
        <w:rPr>
          <w:rFonts w:ascii="Times New Roman" w:hAnsi="Times New Roman" w:cs="Times New Roman"/>
          <w:sz w:val="24"/>
          <w:szCs w:val="24"/>
        </w:rPr>
        <w:t xml:space="preserve">хологическая диагностика </w:t>
      </w:r>
      <w:r w:rsidR="00753FD3">
        <w:rPr>
          <w:rFonts w:ascii="Times New Roman" w:hAnsi="Times New Roman" w:cs="Times New Roman"/>
          <w:b/>
          <w:sz w:val="24"/>
          <w:szCs w:val="24"/>
        </w:rPr>
        <w:t xml:space="preserve">97 </w:t>
      </w:r>
      <w:r w:rsidR="00087825" w:rsidRPr="00087825">
        <w:rPr>
          <w:rFonts w:ascii="Times New Roman" w:hAnsi="Times New Roman" w:cs="Times New Roman"/>
          <w:b/>
          <w:sz w:val="24"/>
          <w:szCs w:val="24"/>
        </w:rPr>
        <w:t>детей</w:t>
      </w:r>
      <w:r w:rsidR="000878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7825" w:rsidRPr="00087825">
        <w:rPr>
          <w:rFonts w:ascii="Times New Roman" w:hAnsi="Times New Roman" w:cs="Times New Roman"/>
          <w:sz w:val="24"/>
          <w:szCs w:val="24"/>
        </w:rPr>
        <w:t>что позволило определить особенности индивидуального развития детей</w:t>
      </w:r>
      <w:r w:rsidR="0099510E">
        <w:rPr>
          <w:rFonts w:ascii="Times New Roman" w:hAnsi="Times New Roman" w:cs="Times New Roman"/>
          <w:sz w:val="24"/>
          <w:szCs w:val="24"/>
        </w:rPr>
        <w:t xml:space="preserve">, </w:t>
      </w:r>
      <w:r w:rsidR="00087825" w:rsidRPr="00087825">
        <w:rPr>
          <w:rFonts w:ascii="Times New Roman" w:hAnsi="Times New Roman" w:cs="Times New Roman"/>
          <w:sz w:val="24"/>
          <w:szCs w:val="24"/>
        </w:rPr>
        <w:t xml:space="preserve"> и повысить эффективность реабилитационного процесса</w:t>
      </w:r>
      <w:r w:rsidR="00087825">
        <w:rPr>
          <w:rFonts w:ascii="Times New Roman" w:hAnsi="Times New Roman" w:cs="Times New Roman"/>
          <w:sz w:val="24"/>
          <w:szCs w:val="24"/>
        </w:rPr>
        <w:t>. По результатам д</w:t>
      </w:r>
      <w:r w:rsidR="00087825">
        <w:rPr>
          <w:rFonts w:ascii="Times New Roman" w:hAnsi="Times New Roman" w:cs="Times New Roman"/>
          <w:sz w:val="24"/>
          <w:szCs w:val="24"/>
        </w:rPr>
        <w:t>и</w:t>
      </w:r>
      <w:r w:rsidR="00087825">
        <w:rPr>
          <w:rFonts w:ascii="Times New Roman" w:hAnsi="Times New Roman" w:cs="Times New Roman"/>
          <w:sz w:val="24"/>
          <w:szCs w:val="24"/>
        </w:rPr>
        <w:t xml:space="preserve">агностики проведена коррекционно-развивающая работа: проведено </w:t>
      </w:r>
      <w:r w:rsidR="00087825" w:rsidRPr="005924C8">
        <w:rPr>
          <w:rFonts w:ascii="Times New Roman" w:hAnsi="Times New Roman" w:cs="Times New Roman"/>
          <w:b/>
          <w:sz w:val="24"/>
          <w:szCs w:val="24"/>
        </w:rPr>
        <w:t>групповых за</w:t>
      </w:r>
      <w:r w:rsidR="00753FD3">
        <w:rPr>
          <w:rFonts w:ascii="Times New Roman" w:hAnsi="Times New Roman" w:cs="Times New Roman"/>
          <w:b/>
          <w:sz w:val="24"/>
          <w:szCs w:val="24"/>
        </w:rPr>
        <w:t>нятий - 4</w:t>
      </w:r>
      <w:r w:rsidR="00087825" w:rsidRPr="005924C8">
        <w:rPr>
          <w:rFonts w:ascii="Times New Roman" w:hAnsi="Times New Roman" w:cs="Times New Roman"/>
          <w:b/>
          <w:sz w:val="24"/>
          <w:szCs w:val="24"/>
        </w:rPr>
        <w:t>6</w:t>
      </w:r>
      <w:r w:rsidR="00087825">
        <w:rPr>
          <w:rFonts w:ascii="Times New Roman" w:hAnsi="Times New Roman" w:cs="Times New Roman"/>
          <w:sz w:val="24"/>
          <w:szCs w:val="24"/>
        </w:rPr>
        <w:t xml:space="preserve">, </w:t>
      </w:r>
      <w:r w:rsidR="00087825" w:rsidRPr="005924C8">
        <w:rPr>
          <w:rFonts w:ascii="Times New Roman" w:hAnsi="Times New Roman" w:cs="Times New Roman"/>
          <w:b/>
          <w:sz w:val="24"/>
          <w:szCs w:val="24"/>
        </w:rPr>
        <w:t>инди</w:t>
      </w:r>
      <w:r w:rsidR="00753FD3">
        <w:rPr>
          <w:rFonts w:ascii="Times New Roman" w:hAnsi="Times New Roman" w:cs="Times New Roman"/>
          <w:b/>
          <w:sz w:val="24"/>
          <w:szCs w:val="24"/>
        </w:rPr>
        <w:t>видуальных - 325</w:t>
      </w:r>
      <w:r w:rsidR="00087825" w:rsidRPr="005924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7825">
        <w:rPr>
          <w:rFonts w:ascii="Times New Roman" w:hAnsi="Times New Roman" w:cs="Times New Roman"/>
          <w:sz w:val="24"/>
          <w:szCs w:val="24"/>
        </w:rPr>
        <w:t>На занятиях присутствовало разл</w:t>
      </w:r>
      <w:r w:rsidR="00570E2D">
        <w:rPr>
          <w:rFonts w:ascii="Times New Roman" w:hAnsi="Times New Roman" w:cs="Times New Roman"/>
          <w:sz w:val="24"/>
          <w:szCs w:val="24"/>
        </w:rPr>
        <w:t>ичное количество д</w:t>
      </w:r>
      <w:r w:rsidR="00570E2D">
        <w:rPr>
          <w:rFonts w:ascii="Times New Roman" w:hAnsi="Times New Roman" w:cs="Times New Roman"/>
          <w:sz w:val="24"/>
          <w:szCs w:val="24"/>
        </w:rPr>
        <w:t>е</w:t>
      </w:r>
      <w:r w:rsidR="00570E2D">
        <w:rPr>
          <w:rFonts w:ascii="Times New Roman" w:hAnsi="Times New Roman" w:cs="Times New Roman"/>
          <w:sz w:val="24"/>
          <w:szCs w:val="24"/>
        </w:rPr>
        <w:t xml:space="preserve">тей. </w:t>
      </w:r>
      <w:r w:rsidR="00570E2D" w:rsidRPr="00570E2D">
        <w:rPr>
          <w:rFonts w:ascii="Times New Roman" w:hAnsi="Times New Roman" w:cs="Times New Roman"/>
          <w:b/>
          <w:sz w:val="24"/>
          <w:szCs w:val="24"/>
        </w:rPr>
        <w:t>Г</w:t>
      </w:r>
      <w:r w:rsidR="005924C8" w:rsidRPr="005924C8">
        <w:rPr>
          <w:rFonts w:ascii="Times New Roman" w:hAnsi="Times New Roman" w:cs="Times New Roman"/>
          <w:b/>
          <w:sz w:val="24"/>
          <w:szCs w:val="24"/>
        </w:rPr>
        <w:t xml:space="preserve">рупповые </w:t>
      </w:r>
      <w:r w:rsidR="00087825" w:rsidRPr="005924C8">
        <w:rPr>
          <w:rFonts w:ascii="Times New Roman" w:hAnsi="Times New Roman" w:cs="Times New Roman"/>
          <w:b/>
          <w:sz w:val="24"/>
          <w:szCs w:val="24"/>
        </w:rPr>
        <w:t>заняти</w:t>
      </w:r>
      <w:r w:rsidR="005924C8" w:rsidRPr="005924C8">
        <w:rPr>
          <w:rFonts w:ascii="Times New Roman" w:hAnsi="Times New Roman" w:cs="Times New Roman"/>
          <w:b/>
          <w:sz w:val="24"/>
          <w:szCs w:val="24"/>
        </w:rPr>
        <w:t>я</w:t>
      </w:r>
      <w:r w:rsidR="00087825">
        <w:rPr>
          <w:rFonts w:ascii="Times New Roman" w:hAnsi="Times New Roman" w:cs="Times New Roman"/>
          <w:sz w:val="24"/>
          <w:szCs w:val="24"/>
        </w:rPr>
        <w:t xml:space="preserve"> посетили</w:t>
      </w:r>
      <w:r w:rsidR="00753FD3">
        <w:rPr>
          <w:rFonts w:ascii="Times New Roman" w:hAnsi="Times New Roman" w:cs="Times New Roman"/>
          <w:sz w:val="24"/>
          <w:szCs w:val="24"/>
        </w:rPr>
        <w:t xml:space="preserve"> – </w:t>
      </w:r>
      <w:r w:rsidR="00753FD3" w:rsidRPr="00753FD3">
        <w:rPr>
          <w:rFonts w:ascii="Times New Roman" w:hAnsi="Times New Roman" w:cs="Times New Roman"/>
          <w:b/>
          <w:sz w:val="24"/>
          <w:szCs w:val="24"/>
        </w:rPr>
        <w:t>97</w:t>
      </w:r>
      <w:r w:rsidR="00753FD3">
        <w:rPr>
          <w:rFonts w:ascii="Times New Roman" w:hAnsi="Times New Roman" w:cs="Times New Roman"/>
          <w:sz w:val="24"/>
          <w:szCs w:val="24"/>
        </w:rPr>
        <w:t xml:space="preserve"> </w:t>
      </w:r>
      <w:r w:rsidR="005924C8" w:rsidRPr="005924C8">
        <w:rPr>
          <w:rFonts w:ascii="Times New Roman" w:hAnsi="Times New Roman" w:cs="Times New Roman"/>
          <w:b/>
          <w:sz w:val="24"/>
          <w:szCs w:val="24"/>
        </w:rPr>
        <w:t>чел</w:t>
      </w:r>
      <w:r w:rsidR="005924C8">
        <w:rPr>
          <w:rFonts w:ascii="Times New Roman" w:hAnsi="Times New Roman" w:cs="Times New Roman"/>
          <w:sz w:val="24"/>
          <w:szCs w:val="24"/>
        </w:rPr>
        <w:t xml:space="preserve">., </w:t>
      </w:r>
      <w:r w:rsidR="005924C8" w:rsidRPr="005924C8"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 w:rsidR="00753FD3">
        <w:rPr>
          <w:rFonts w:ascii="Times New Roman" w:hAnsi="Times New Roman" w:cs="Times New Roman"/>
          <w:b/>
          <w:sz w:val="24"/>
          <w:szCs w:val="24"/>
        </w:rPr>
        <w:t xml:space="preserve"> - 97</w:t>
      </w:r>
      <w:r w:rsidR="005924C8">
        <w:rPr>
          <w:rFonts w:ascii="Times New Roman" w:hAnsi="Times New Roman" w:cs="Times New Roman"/>
          <w:sz w:val="24"/>
          <w:szCs w:val="24"/>
        </w:rPr>
        <w:t>. Основная направле</w:t>
      </w:r>
      <w:r w:rsidR="005924C8">
        <w:rPr>
          <w:rFonts w:ascii="Times New Roman" w:hAnsi="Times New Roman" w:cs="Times New Roman"/>
          <w:sz w:val="24"/>
          <w:szCs w:val="24"/>
        </w:rPr>
        <w:t>н</w:t>
      </w:r>
      <w:r w:rsidR="005924C8">
        <w:rPr>
          <w:rFonts w:ascii="Times New Roman" w:hAnsi="Times New Roman" w:cs="Times New Roman"/>
          <w:sz w:val="24"/>
          <w:szCs w:val="24"/>
        </w:rPr>
        <w:t>ность</w:t>
      </w:r>
      <w:r w:rsidR="00087825">
        <w:rPr>
          <w:rFonts w:ascii="Times New Roman" w:hAnsi="Times New Roman" w:cs="Times New Roman"/>
          <w:sz w:val="24"/>
          <w:szCs w:val="24"/>
        </w:rPr>
        <w:t xml:space="preserve"> </w:t>
      </w:r>
      <w:r w:rsidR="005924C8">
        <w:rPr>
          <w:rFonts w:ascii="Times New Roman" w:hAnsi="Times New Roman" w:cs="Times New Roman"/>
          <w:sz w:val="24"/>
          <w:szCs w:val="24"/>
        </w:rPr>
        <w:t>занятий - это</w:t>
      </w:r>
      <w:r w:rsidR="005924C8" w:rsidRPr="0024676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924C8">
        <w:rPr>
          <w:rFonts w:ascii="Times New Roman" w:hAnsi="Times New Roman" w:cs="Times New Roman"/>
          <w:sz w:val="24"/>
          <w:szCs w:val="24"/>
        </w:rPr>
        <w:t xml:space="preserve"> </w:t>
      </w:r>
      <w:r w:rsidR="005924C8" w:rsidRPr="0024676C">
        <w:rPr>
          <w:rFonts w:ascii="Times New Roman" w:hAnsi="Times New Roman" w:cs="Times New Roman"/>
          <w:sz w:val="24"/>
          <w:szCs w:val="24"/>
        </w:rPr>
        <w:t>речевой и мыслительной деятельности</w:t>
      </w:r>
      <w:r w:rsidR="005924C8">
        <w:rPr>
          <w:rFonts w:ascii="Times New Roman" w:hAnsi="Times New Roman" w:cs="Times New Roman"/>
          <w:sz w:val="24"/>
          <w:szCs w:val="24"/>
        </w:rPr>
        <w:t xml:space="preserve">, </w:t>
      </w:r>
      <w:r w:rsidR="005924C8" w:rsidRPr="0024676C">
        <w:rPr>
          <w:rFonts w:ascii="Times New Roman" w:hAnsi="Times New Roman" w:cs="Times New Roman"/>
          <w:sz w:val="24"/>
          <w:szCs w:val="24"/>
        </w:rPr>
        <w:t>произвольности</w:t>
      </w:r>
      <w:r w:rsidR="005924C8">
        <w:rPr>
          <w:rFonts w:ascii="Times New Roman" w:hAnsi="Times New Roman" w:cs="Times New Roman"/>
          <w:sz w:val="24"/>
          <w:szCs w:val="24"/>
        </w:rPr>
        <w:t xml:space="preserve">, </w:t>
      </w:r>
      <w:r w:rsidR="005924C8" w:rsidRPr="0024676C">
        <w:rPr>
          <w:rFonts w:ascii="Times New Roman" w:hAnsi="Times New Roman" w:cs="Times New Roman"/>
          <w:sz w:val="24"/>
          <w:szCs w:val="24"/>
        </w:rPr>
        <w:t>внимания</w:t>
      </w:r>
      <w:r w:rsidR="005924C8">
        <w:rPr>
          <w:rFonts w:ascii="Times New Roman" w:hAnsi="Times New Roman" w:cs="Times New Roman"/>
          <w:sz w:val="24"/>
          <w:szCs w:val="24"/>
        </w:rPr>
        <w:t xml:space="preserve">, </w:t>
      </w:r>
      <w:r w:rsidR="005924C8" w:rsidRPr="0024676C">
        <w:rPr>
          <w:rFonts w:ascii="Times New Roman" w:hAnsi="Times New Roman" w:cs="Times New Roman"/>
          <w:sz w:val="24"/>
          <w:szCs w:val="24"/>
        </w:rPr>
        <w:t>пространстве</w:t>
      </w:r>
      <w:r w:rsidR="005924C8" w:rsidRPr="0024676C">
        <w:rPr>
          <w:rFonts w:ascii="Times New Roman" w:hAnsi="Times New Roman" w:cs="Times New Roman"/>
          <w:sz w:val="24"/>
          <w:szCs w:val="24"/>
        </w:rPr>
        <w:t>н</w:t>
      </w:r>
      <w:r w:rsidR="005924C8" w:rsidRPr="0024676C">
        <w:rPr>
          <w:rFonts w:ascii="Times New Roman" w:hAnsi="Times New Roman" w:cs="Times New Roman"/>
          <w:sz w:val="24"/>
          <w:szCs w:val="24"/>
        </w:rPr>
        <w:t>ных представлений</w:t>
      </w:r>
      <w:r w:rsidR="005924C8">
        <w:rPr>
          <w:rFonts w:ascii="Times New Roman" w:hAnsi="Times New Roman" w:cs="Times New Roman"/>
          <w:sz w:val="24"/>
          <w:szCs w:val="24"/>
        </w:rPr>
        <w:t xml:space="preserve">, </w:t>
      </w:r>
      <w:r w:rsidR="005924C8" w:rsidRPr="0024676C">
        <w:rPr>
          <w:rFonts w:ascii="Times New Roman" w:hAnsi="Times New Roman" w:cs="Times New Roman"/>
          <w:sz w:val="24"/>
          <w:szCs w:val="24"/>
        </w:rPr>
        <w:t>моторики</w:t>
      </w:r>
      <w:r w:rsidR="005924C8">
        <w:rPr>
          <w:rFonts w:ascii="Times New Roman" w:hAnsi="Times New Roman" w:cs="Times New Roman"/>
          <w:sz w:val="24"/>
          <w:szCs w:val="24"/>
        </w:rPr>
        <w:t>,</w:t>
      </w:r>
      <w:r w:rsidR="005924C8" w:rsidRPr="0024676C">
        <w:rPr>
          <w:rFonts w:ascii="Times New Roman" w:hAnsi="Times New Roman" w:cs="Times New Roman"/>
          <w:sz w:val="24"/>
          <w:szCs w:val="24"/>
        </w:rPr>
        <w:t xml:space="preserve"> потенциала ребенка</w:t>
      </w:r>
      <w:r w:rsidR="005924C8">
        <w:rPr>
          <w:rFonts w:ascii="Times New Roman" w:hAnsi="Times New Roman" w:cs="Times New Roman"/>
          <w:sz w:val="24"/>
          <w:szCs w:val="24"/>
        </w:rPr>
        <w:t xml:space="preserve">, </w:t>
      </w:r>
      <w:r w:rsidR="005924C8" w:rsidRPr="0024676C">
        <w:rPr>
          <w:rFonts w:ascii="Times New Roman" w:hAnsi="Times New Roman" w:cs="Times New Roman"/>
          <w:sz w:val="24"/>
          <w:szCs w:val="24"/>
        </w:rPr>
        <w:t>коммуникативных навыков</w:t>
      </w:r>
      <w:r w:rsidR="005924C8">
        <w:rPr>
          <w:rFonts w:ascii="Times New Roman" w:hAnsi="Times New Roman" w:cs="Times New Roman"/>
          <w:sz w:val="24"/>
          <w:szCs w:val="24"/>
        </w:rPr>
        <w:t>.</w:t>
      </w:r>
      <w:r w:rsidR="005924C8" w:rsidRPr="00EC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C8" w:rsidRPr="0024676C" w:rsidRDefault="00AF5250" w:rsidP="00AF525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24C8">
        <w:rPr>
          <w:rFonts w:ascii="Times New Roman" w:hAnsi="Times New Roman" w:cs="Times New Roman"/>
          <w:sz w:val="24"/>
          <w:szCs w:val="24"/>
        </w:rPr>
        <w:t xml:space="preserve"> </w:t>
      </w:r>
      <w:r w:rsidR="005924C8" w:rsidRPr="0024676C">
        <w:rPr>
          <w:rFonts w:ascii="Times New Roman" w:hAnsi="Times New Roman" w:cs="Times New Roman"/>
          <w:sz w:val="24"/>
          <w:szCs w:val="24"/>
        </w:rPr>
        <w:t>Психо</w:t>
      </w:r>
      <w:r w:rsidR="005924C8">
        <w:rPr>
          <w:rFonts w:ascii="Times New Roman" w:hAnsi="Times New Roman" w:cs="Times New Roman"/>
          <w:sz w:val="24"/>
          <w:szCs w:val="24"/>
        </w:rPr>
        <w:t xml:space="preserve">логическое консультирование было направлено </w:t>
      </w:r>
      <w:proofErr w:type="gramStart"/>
      <w:r w:rsidR="005924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924C8" w:rsidRPr="0024676C">
        <w:rPr>
          <w:rFonts w:ascii="Times New Roman" w:hAnsi="Times New Roman" w:cs="Times New Roman"/>
          <w:sz w:val="24"/>
          <w:szCs w:val="24"/>
        </w:rPr>
        <w:t>:</w:t>
      </w:r>
    </w:p>
    <w:p w:rsidR="005924C8" w:rsidRPr="0024676C" w:rsidRDefault="005924C8" w:rsidP="00C02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</w:t>
      </w:r>
      <w:r w:rsidRPr="0024676C">
        <w:rPr>
          <w:rFonts w:ascii="Times New Roman" w:hAnsi="Times New Roman" w:cs="Times New Roman"/>
          <w:sz w:val="24"/>
          <w:szCs w:val="24"/>
        </w:rPr>
        <w:t xml:space="preserve"> поведения клиента (</w:t>
      </w:r>
      <w:r>
        <w:rPr>
          <w:rFonts w:ascii="Times New Roman" w:hAnsi="Times New Roman" w:cs="Times New Roman"/>
          <w:sz w:val="24"/>
          <w:szCs w:val="24"/>
        </w:rPr>
        <w:t>ребенок,</w:t>
      </w:r>
      <w:r w:rsidRPr="0024676C">
        <w:rPr>
          <w:rFonts w:ascii="Times New Roman" w:hAnsi="Times New Roman" w:cs="Times New Roman"/>
          <w:sz w:val="24"/>
          <w:szCs w:val="24"/>
        </w:rPr>
        <w:t xml:space="preserve"> родитель</w:t>
      </w:r>
      <w:r>
        <w:rPr>
          <w:rFonts w:ascii="Times New Roman" w:hAnsi="Times New Roman" w:cs="Times New Roman"/>
          <w:sz w:val="24"/>
          <w:szCs w:val="24"/>
        </w:rPr>
        <w:t>, педагог</w:t>
      </w:r>
      <w:r w:rsidRPr="0024676C">
        <w:rPr>
          <w:rFonts w:ascii="Times New Roman" w:hAnsi="Times New Roman" w:cs="Times New Roman"/>
          <w:sz w:val="24"/>
          <w:szCs w:val="24"/>
        </w:rPr>
        <w:t>) таким образом, чтобы он мог жить продуктивнее, испытывать удовлетворение от процесса обучения, несмотря на все им</w:t>
      </w:r>
      <w:r w:rsidRPr="0024676C">
        <w:rPr>
          <w:rFonts w:ascii="Times New Roman" w:hAnsi="Times New Roman" w:cs="Times New Roman"/>
          <w:sz w:val="24"/>
          <w:szCs w:val="24"/>
        </w:rPr>
        <w:t>е</w:t>
      </w:r>
      <w:r w:rsidRPr="0024676C">
        <w:rPr>
          <w:rFonts w:ascii="Times New Roman" w:hAnsi="Times New Roman" w:cs="Times New Roman"/>
          <w:sz w:val="24"/>
          <w:szCs w:val="24"/>
        </w:rPr>
        <w:t>ющиеся объективные трудности;</w:t>
      </w:r>
    </w:p>
    <w:p w:rsidR="005924C8" w:rsidRDefault="005924C8" w:rsidP="00C02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</w:t>
      </w:r>
      <w:r w:rsidRPr="0024676C">
        <w:rPr>
          <w:rFonts w:ascii="Times New Roman" w:hAnsi="Times New Roman" w:cs="Times New Roman"/>
          <w:sz w:val="24"/>
          <w:szCs w:val="24"/>
        </w:rPr>
        <w:t xml:space="preserve"> преодоления трудностей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C8" w:rsidRDefault="005924C8" w:rsidP="00C02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</w:t>
      </w:r>
      <w:r w:rsidRPr="0024676C">
        <w:rPr>
          <w:rFonts w:ascii="Times New Roman" w:hAnsi="Times New Roman" w:cs="Times New Roman"/>
          <w:sz w:val="24"/>
          <w:szCs w:val="24"/>
        </w:rPr>
        <w:t xml:space="preserve">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DF155C" w:rsidRDefault="00DF155C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232CF">
        <w:rPr>
          <w:rStyle w:val="af2"/>
          <w:rFonts w:ascii="Times New Roman" w:hAnsi="Times New Roman" w:cs="Times New Roman"/>
          <w:sz w:val="24"/>
          <w:szCs w:val="24"/>
        </w:rPr>
        <w:t>6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668"/>
        <w:gridCol w:w="6273"/>
        <w:gridCol w:w="2693"/>
      </w:tblGrid>
      <w:tr w:rsidR="005924C8" w:rsidTr="00570E2D">
        <w:tc>
          <w:tcPr>
            <w:tcW w:w="668" w:type="dxa"/>
          </w:tcPr>
          <w:p w:rsidR="005924C8" w:rsidRDefault="005924C8" w:rsidP="0059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73" w:type="dxa"/>
          </w:tcPr>
          <w:p w:rsidR="005924C8" w:rsidRDefault="005924C8" w:rsidP="0059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консультирования</w:t>
            </w:r>
          </w:p>
        </w:tc>
        <w:tc>
          <w:tcPr>
            <w:tcW w:w="2693" w:type="dxa"/>
          </w:tcPr>
          <w:p w:rsidR="005924C8" w:rsidRDefault="005924C8" w:rsidP="0059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консультирований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справиться со своими обидами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я?»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похожи»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«Пообщаемся»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 и общее»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«Убеди меня»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«Слушать и слышать»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«Язык общения»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хорошо, а что плохо»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«Культура приветствий и обращений к окружающим»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моего «Я» - 1»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моего «Я» - 2</w:t>
            </w:r>
            <w:r w:rsidRPr="00B22CB8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дружбы»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924C8" w:rsidTr="00570E2D">
        <w:tc>
          <w:tcPr>
            <w:tcW w:w="668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3" w:type="dxa"/>
          </w:tcPr>
          <w:p w:rsidR="005924C8" w:rsidRDefault="005924C8" w:rsidP="00E5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постараюсь»</w:t>
            </w:r>
          </w:p>
        </w:tc>
        <w:tc>
          <w:tcPr>
            <w:tcW w:w="2693" w:type="dxa"/>
          </w:tcPr>
          <w:p w:rsidR="005924C8" w:rsidRDefault="00753FD3" w:rsidP="00C52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5924C8" w:rsidRDefault="005924C8" w:rsidP="00C02BB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Всего было проведено </w:t>
      </w:r>
      <w:r w:rsidR="00753FD3">
        <w:rPr>
          <w:rFonts w:ascii="Times New Roman" w:hAnsi="Times New Roman" w:cs="Times New Roman"/>
          <w:sz w:val="24"/>
          <w:szCs w:val="24"/>
        </w:rPr>
        <w:t>234</w:t>
      </w:r>
      <w:r w:rsidRPr="00592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40">
        <w:rPr>
          <w:rFonts w:ascii="Times New Roman" w:hAnsi="Times New Roman" w:cs="Times New Roman"/>
          <w:sz w:val="24"/>
          <w:szCs w:val="24"/>
        </w:rPr>
        <w:t>консультации</w:t>
      </w:r>
      <w:r w:rsidR="00485D65">
        <w:rPr>
          <w:rFonts w:ascii="Times New Roman" w:hAnsi="Times New Roman" w:cs="Times New Roman"/>
          <w:sz w:val="24"/>
          <w:szCs w:val="24"/>
        </w:rPr>
        <w:t xml:space="preserve"> для воспитанников стационара, </w:t>
      </w:r>
      <w:r w:rsidR="00C52C95">
        <w:rPr>
          <w:rFonts w:ascii="Times New Roman" w:hAnsi="Times New Roman" w:cs="Times New Roman"/>
          <w:sz w:val="24"/>
          <w:szCs w:val="24"/>
        </w:rPr>
        <w:t>индивидуал</w:t>
      </w:r>
      <w:r w:rsidR="00C52C95">
        <w:rPr>
          <w:rFonts w:ascii="Times New Roman" w:hAnsi="Times New Roman" w:cs="Times New Roman"/>
          <w:sz w:val="24"/>
          <w:szCs w:val="24"/>
        </w:rPr>
        <w:t>ь</w:t>
      </w:r>
      <w:r w:rsidR="00C52C95">
        <w:rPr>
          <w:rFonts w:ascii="Times New Roman" w:hAnsi="Times New Roman" w:cs="Times New Roman"/>
          <w:sz w:val="24"/>
          <w:szCs w:val="24"/>
        </w:rPr>
        <w:t>ные беседы</w:t>
      </w:r>
      <w:r w:rsidR="00485D65"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C52C95">
        <w:rPr>
          <w:rFonts w:ascii="Times New Roman" w:hAnsi="Times New Roman" w:cs="Times New Roman"/>
          <w:sz w:val="24"/>
          <w:szCs w:val="24"/>
        </w:rPr>
        <w:t>:</w:t>
      </w:r>
    </w:p>
    <w:p w:rsidR="00485D65" w:rsidRP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>«Мы – юноши (мальчики)»</w:t>
      </w:r>
    </w:p>
    <w:p w:rsidR="00485D65" w:rsidRP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>«Мы девочки (девушки)»</w:t>
      </w:r>
    </w:p>
    <w:p w:rsidR="00485D65" w:rsidRP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 xml:space="preserve">«Разные люди – разные лица» </w:t>
      </w:r>
    </w:p>
    <w:p w:rsidR="00485D65" w:rsidRP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 xml:space="preserve">«Права и обязанности ребенка после лишения прав родителей» </w:t>
      </w:r>
    </w:p>
    <w:p w:rsid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>«Как справиться со своими обидами»</w:t>
      </w:r>
    </w:p>
    <w:p w:rsidR="00485D65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>
        <w:t>«</w:t>
      </w:r>
      <w:r w:rsidRPr="00485D65">
        <w:t xml:space="preserve">Гигиена всем нужна – гигиена нам важна» </w:t>
      </w:r>
    </w:p>
    <w:p w:rsidR="00C02BBA" w:rsidRDefault="00485D65" w:rsidP="000A5C18">
      <w:pPr>
        <w:pStyle w:val="ae"/>
        <w:numPr>
          <w:ilvl w:val="0"/>
          <w:numId w:val="10"/>
        </w:numPr>
        <w:spacing w:line="360" w:lineRule="auto"/>
        <w:jc w:val="both"/>
      </w:pPr>
      <w:r w:rsidRPr="00485D65">
        <w:t>Подгот</w:t>
      </w:r>
      <w:r w:rsidR="00C02BBA">
        <w:t>овка детей к судебному процессу.</w:t>
      </w:r>
    </w:p>
    <w:p w:rsidR="004E7512" w:rsidRPr="00C02BBA" w:rsidRDefault="00C02BBA" w:rsidP="00C02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53FD3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52C95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Социальный педагог </w:t>
      </w:r>
      <w:r w:rsidR="00753FD3" w:rsidRPr="00753FD3">
        <w:rPr>
          <w:rStyle w:val="af2"/>
          <w:rFonts w:ascii="Times New Roman" w:hAnsi="Times New Roman" w:cs="Times New Roman"/>
          <w:b w:val="0"/>
          <w:sz w:val="24"/>
          <w:szCs w:val="24"/>
        </w:rPr>
        <w:t>Кондрашова А.М.</w:t>
      </w:r>
      <w:r w:rsidR="00C52C95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является ответственным лицом за 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организацию деятельности</w:t>
      </w:r>
      <w:r w:rsidR="00C52C95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отделения социальной реабилитации. В рамках 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должностных обязанностей</w:t>
      </w:r>
      <w:r w:rsidR="00C52C95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ос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у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ществляет</w:t>
      </w:r>
      <w:r w:rsidR="00C52C95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роль координатора в социально-реабилитационной деятельности групп в рамках реализуемых 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программ, курирует текущее и перспективное планирование деятельности во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>с</w:t>
      </w:r>
      <w:r w:rsidR="00BF0644" w:rsidRPr="00C02BB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питателей и младших воспитателей. </w:t>
      </w:r>
    </w:p>
    <w:p w:rsidR="004E7512" w:rsidRDefault="00753FD3" w:rsidP="00753FD3">
      <w:pPr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512" w:rsidRPr="00C02BBA">
        <w:rPr>
          <w:rFonts w:ascii="Times New Roman" w:hAnsi="Times New Roman" w:cs="Times New Roman"/>
          <w:sz w:val="24"/>
          <w:szCs w:val="24"/>
        </w:rPr>
        <w:t>Основными средствами достижения цели профессиональной</w:t>
      </w:r>
      <w:r w:rsidR="004E7512" w:rsidRPr="00B603D4">
        <w:rPr>
          <w:rFonts w:ascii="Times New Roman" w:hAnsi="Times New Roman"/>
          <w:sz w:val="24"/>
          <w:szCs w:val="24"/>
        </w:rPr>
        <w:t xml:space="preserve"> деятельности является с</w:t>
      </w:r>
      <w:r w:rsidR="004E7512" w:rsidRPr="00B603D4">
        <w:rPr>
          <w:rFonts w:ascii="Times New Roman" w:hAnsi="Times New Roman"/>
          <w:sz w:val="24"/>
          <w:szCs w:val="24"/>
        </w:rPr>
        <w:t>о</w:t>
      </w:r>
      <w:r w:rsidR="004E7512" w:rsidRPr="00B603D4">
        <w:rPr>
          <w:rFonts w:ascii="Times New Roman" w:hAnsi="Times New Roman"/>
          <w:sz w:val="24"/>
          <w:szCs w:val="24"/>
        </w:rPr>
        <w:t>здание и соблюдение социально-педагогических условий, обеспечивающих полноценный пр</w:t>
      </w:r>
      <w:r w:rsidR="004E7512">
        <w:rPr>
          <w:rFonts w:ascii="Times New Roman" w:hAnsi="Times New Roman"/>
          <w:sz w:val="24"/>
          <w:szCs w:val="24"/>
        </w:rPr>
        <w:t>оцесс социальной</w:t>
      </w:r>
      <w:r w:rsidR="004E7512" w:rsidRPr="00B603D4">
        <w:rPr>
          <w:rFonts w:ascii="Times New Roman" w:hAnsi="Times New Roman"/>
          <w:sz w:val="24"/>
          <w:szCs w:val="24"/>
        </w:rPr>
        <w:t xml:space="preserve"> реабилитации воспитанников.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 xml:space="preserve"> В рамках своих должностных обязанностей </w:t>
      </w:r>
      <w:r w:rsidR="00C02BBA">
        <w:rPr>
          <w:rFonts w:ascii="Times New Roman" w:hAnsi="Times New Roman"/>
          <w:color w:val="111111"/>
          <w:sz w:val="24"/>
          <w:szCs w:val="24"/>
        </w:rPr>
        <w:t>социальный педагог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 xml:space="preserve"> осуществля</w:t>
      </w:r>
      <w:r w:rsidR="00C02BBA">
        <w:rPr>
          <w:rFonts w:ascii="Times New Roman" w:hAnsi="Times New Roman"/>
          <w:color w:val="111111"/>
          <w:sz w:val="24"/>
          <w:szCs w:val="24"/>
        </w:rPr>
        <w:t>ет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E7512">
        <w:rPr>
          <w:rFonts w:ascii="Times New Roman" w:hAnsi="Times New Roman"/>
          <w:color w:val="111111"/>
          <w:sz w:val="24"/>
          <w:szCs w:val="24"/>
        </w:rPr>
        <w:t xml:space="preserve">роль координатора в социально - 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>реабилитационной де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>я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>тельност</w:t>
      </w:r>
      <w:r w:rsidR="004E7512">
        <w:rPr>
          <w:rFonts w:ascii="Times New Roman" w:hAnsi="Times New Roman"/>
          <w:color w:val="111111"/>
          <w:sz w:val="24"/>
          <w:szCs w:val="24"/>
        </w:rPr>
        <w:t>и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 xml:space="preserve"> групп в рамках реализуемых программ, </w:t>
      </w:r>
      <w:r w:rsidR="00C02BBA">
        <w:rPr>
          <w:rFonts w:ascii="Times New Roman" w:hAnsi="Times New Roman"/>
          <w:color w:val="111111"/>
          <w:sz w:val="24"/>
          <w:szCs w:val="24"/>
        </w:rPr>
        <w:t>курирует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 xml:space="preserve"> текущее и перспективное план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>и</w:t>
      </w:r>
      <w:r w:rsidR="004E7512" w:rsidRPr="00C530E6">
        <w:rPr>
          <w:rFonts w:ascii="Times New Roman" w:hAnsi="Times New Roman"/>
          <w:color w:val="111111"/>
          <w:sz w:val="24"/>
          <w:szCs w:val="24"/>
        </w:rPr>
        <w:t>рование деятельности воспитателей и младших воспитателей.</w:t>
      </w:r>
    </w:p>
    <w:p w:rsidR="004E7512" w:rsidRPr="00AB2123" w:rsidRDefault="001367F7" w:rsidP="001367F7">
      <w:p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512" w:rsidRPr="00AB2123">
        <w:rPr>
          <w:rFonts w:ascii="Times New Roman" w:hAnsi="Times New Roman"/>
          <w:sz w:val="24"/>
          <w:szCs w:val="24"/>
        </w:rPr>
        <w:t>Направления работы социального педагога:</w:t>
      </w:r>
    </w:p>
    <w:p w:rsidR="004E7512" w:rsidRPr="00AB2123" w:rsidRDefault="004E7512" w:rsidP="000A5C18">
      <w:pPr>
        <w:numPr>
          <w:ilvl w:val="0"/>
          <w:numId w:val="8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B2123">
        <w:rPr>
          <w:rFonts w:ascii="Times New Roman" w:hAnsi="Times New Roman"/>
          <w:sz w:val="24"/>
          <w:szCs w:val="24"/>
        </w:rPr>
        <w:t>перевод социальной ситуации в педагогическую (организация нравственной, воспит</w:t>
      </w:r>
      <w:r w:rsidRPr="00AB2123">
        <w:rPr>
          <w:rFonts w:ascii="Times New Roman" w:hAnsi="Times New Roman"/>
          <w:sz w:val="24"/>
          <w:szCs w:val="24"/>
        </w:rPr>
        <w:t>ы</w:t>
      </w:r>
      <w:r w:rsidRPr="00AB2123">
        <w:rPr>
          <w:rFonts w:ascii="Times New Roman" w:hAnsi="Times New Roman"/>
          <w:sz w:val="24"/>
          <w:szCs w:val="24"/>
        </w:rPr>
        <w:t xml:space="preserve">вающей среды в микросоциуме; объединение усилий всех субъектов социального воспитания </w:t>
      </w:r>
      <w:r w:rsidRPr="00AB2123">
        <w:rPr>
          <w:rFonts w:ascii="Times New Roman" w:hAnsi="Times New Roman"/>
          <w:sz w:val="24"/>
          <w:szCs w:val="24"/>
        </w:rPr>
        <w:lastRenderedPageBreak/>
        <w:t>с целью создания условий для личностного развития ребенка, при которых он сможет осознать взаимосвязь и взаимозависимость своих потребностей, стремлений, конкретной работы над собой и ожидаемых достижений, а также поставленных перед собой целей);</w:t>
      </w:r>
      <w:proofErr w:type="gramEnd"/>
    </w:p>
    <w:p w:rsidR="004E7512" w:rsidRPr="00AB2123" w:rsidRDefault="004E7512" w:rsidP="000A5C18">
      <w:pPr>
        <w:numPr>
          <w:ilvl w:val="0"/>
          <w:numId w:val="7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B2123">
        <w:rPr>
          <w:rFonts w:ascii="Times New Roman" w:hAnsi="Times New Roman"/>
          <w:sz w:val="24"/>
          <w:szCs w:val="24"/>
        </w:rPr>
        <w:t>воспитание нравственно-правовой убежденности;</w:t>
      </w:r>
    </w:p>
    <w:p w:rsidR="004E7512" w:rsidRPr="00AB2123" w:rsidRDefault="004E7512" w:rsidP="000A5C18">
      <w:pPr>
        <w:numPr>
          <w:ilvl w:val="0"/>
          <w:numId w:val="7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B2123">
        <w:rPr>
          <w:rFonts w:ascii="Times New Roman" w:hAnsi="Times New Roman"/>
          <w:sz w:val="24"/>
          <w:szCs w:val="24"/>
        </w:rPr>
        <w:t>формирование адекватной самооценки, способности критически относиться к самому себе;</w:t>
      </w:r>
    </w:p>
    <w:p w:rsidR="004E7512" w:rsidRPr="00AB2123" w:rsidRDefault="004E7512" w:rsidP="000A5C18">
      <w:pPr>
        <w:numPr>
          <w:ilvl w:val="0"/>
          <w:numId w:val="7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B2123">
        <w:rPr>
          <w:rFonts w:ascii="Times New Roman" w:hAnsi="Times New Roman"/>
          <w:sz w:val="24"/>
          <w:szCs w:val="24"/>
        </w:rPr>
        <w:t>развитие эмоциональной сферы личности: формирование воли, умения управлять с</w:t>
      </w:r>
      <w:r w:rsidRPr="00AB2123">
        <w:rPr>
          <w:rFonts w:ascii="Times New Roman" w:hAnsi="Times New Roman"/>
          <w:sz w:val="24"/>
          <w:szCs w:val="24"/>
        </w:rPr>
        <w:t>о</w:t>
      </w:r>
      <w:r w:rsidRPr="00AB2123">
        <w:rPr>
          <w:rFonts w:ascii="Times New Roman" w:hAnsi="Times New Roman"/>
          <w:sz w:val="24"/>
          <w:szCs w:val="24"/>
        </w:rPr>
        <w:t>бой, адекватно реагировать на педагогические воздействия;</w:t>
      </w:r>
    </w:p>
    <w:p w:rsidR="004E7512" w:rsidRDefault="004E7512" w:rsidP="000A5C18">
      <w:pPr>
        <w:numPr>
          <w:ilvl w:val="0"/>
          <w:numId w:val="7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в социально - </w:t>
      </w:r>
      <w:r w:rsidRPr="00AB2123">
        <w:rPr>
          <w:rFonts w:ascii="Times New Roman" w:hAnsi="Times New Roman"/>
          <w:sz w:val="24"/>
          <w:szCs w:val="24"/>
        </w:rPr>
        <w:t>значимые виды деятельности, создание ситуации успеха в и</w:t>
      </w:r>
      <w:r w:rsidRPr="00AB2123">
        <w:rPr>
          <w:rFonts w:ascii="Times New Roman" w:hAnsi="Times New Roman"/>
          <w:sz w:val="24"/>
          <w:szCs w:val="24"/>
        </w:rPr>
        <w:t>з</w:t>
      </w:r>
      <w:r w:rsidRPr="00AB2123">
        <w:rPr>
          <w:rFonts w:ascii="Times New Roman" w:hAnsi="Times New Roman"/>
          <w:sz w:val="24"/>
          <w:szCs w:val="24"/>
        </w:rPr>
        <w:t>бра</w:t>
      </w:r>
      <w:r>
        <w:rPr>
          <w:rFonts w:ascii="Times New Roman" w:hAnsi="Times New Roman"/>
          <w:sz w:val="24"/>
          <w:szCs w:val="24"/>
        </w:rPr>
        <w:t>нном ребенком виде деятельности.</w:t>
      </w:r>
    </w:p>
    <w:p w:rsidR="00BF0644" w:rsidRPr="00631CB4" w:rsidRDefault="00C171B2" w:rsidP="001367F7">
      <w:pPr>
        <w:shd w:val="clear" w:color="auto" w:fill="FFFFFF"/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Воспитатель </w:t>
      </w:r>
      <w:r w:rsidR="00BF0644" w:rsidRPr="00904D11">
        <w:rPr>
          <w:rFonts w:ascii="Times New Roman" w:hAnsi="Times New Roman"/>
          <w:b/>
          <w:color w:val="000000"/>
          <w:sz w:val="24"/>
          <w:szCs w:val="24"/>
        </w:rPr>
        <w:t>Анисимова Ю.В.</w:t>
      </w:r>
      <w:r w:rsidR="00BF0644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>вою работу планиру</w:t>
      </w:r>
      <w:r w:rsidR="00BF0644">
        <w:rPr>
          <w:rFonts w:ascii="Times New Roman" w:hAnsi="Times New Roman"/>
          <w:color w:val="000000"/>
          <w:sz w:val="24"/>
          <w:szCs w:val="24"/>
        </w:rPr>
        <w:t>ет и проводит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 xml:space="preserve"> исходя из должнос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>т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 xml:space="preserve">ных обязанностей, специфики </w:t>
      </w:r>
      <w:r>
        <w:rPr>
          <w:rFonts w:ascii="Times New Roman" w:hAnsi="Times New Roman"/>
          <w:color w:val="000000"/>
          <w:sz w:val="24"/>
          <w:szCs w:val="24"/>
        </w:rPr>
        <w:t>работы учреждения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>.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>Постоянно повыша</w:t>
      </w:r>
      <w:r w:rsidR="00904D11">
        <w:rPr>
          <w:rFonts w:ascii="Times New Roman" w:hAnsi="Times New Roman"/>
          <w:color w:val="000000"/>
          <w:sz w:val="24"/>
          <w:szCs w:val="24"/>
        </w:rPr>
        <w:t>ет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 xml:space="preserve"> уровень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 своего сам</w:t>
      </w:r>
      <w:r w:rsidR="00904D11">
        <w:rPr>
          <w:rFonts w:ascii="Times New Roman" w:hAnsi="Times New Roman"/>
          <w:color w:val="000000"/>
          <w:sz w:val="24"/>
          <w:szCs w:val="24"/>
        </w:rPr>
        <w:t>о</w:t>
      </w:r>
      <w:r w:rsidR="00904D11"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: участвует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конференциях</w:t>
      </w:r>
      <w:r w:rsidR="00904D1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успешно проходит тестирование (диста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ционно), повышает квалификацию.</w:t>
      </w:r>
      <w:r w:rsidR="00BF0644" w:rsidRPr="00631C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0644" w:rsidRPr="00631CB4" w:rsidRDefault="00BF0644" w:rsidP="001367F7">
      <w:pPr>
        <w:shd w:val="clear" w:color="auto" w:fill="FFFFFF"/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04D11">
        <w:rPr>
          <w:rFonts w:ascii="Times New Roman" w:hAnsi="Times New Roman"/>
          <w:sz w:val="24"/>
          <w:szCs w:val="24"/>
        </w:rPr>
        <w:t xml:space="preserve"> Планирует и организует</w:t>
      </w:r>
      <w:r w:rsidRPr="00631CB4">
        <w:rPr>
          <w:rFonts w:ascii="Times New Roman" w:hAnsi="Times New Roman"/>
          <w:sz w:val="24"/>
          <w:szCs w:val="24"/>
        </w:rPr>
        <w:t xml:space="preserve"> жизнедеятельность воспитанников с использованием разноо</w:t>
      </w:r>
      <w:r w:rsidRPr="00631CB4">
        <w:rPr>
          <w:rFonts w:ascii="Times New Roman" w:hAnsi="Times New Roman"/>
          <w:sz w:val="24"/>
          <w:szCs w:val="24"/>
        </w:rPr>
        <w:t>б</w:t>
      </w:r>
      <w:r w:rsidRPr="00631CB4">
        <w:rPr>
          <w:rFonts w:ascii="Times New Roman" w:hAnsi="Times New Roman"/>
          <w:sz w:val="24"/>
          <w:szCs w:val="24"/>
        </w:rPr>
        <w:t>разных приемов и методов воспитания: беседа, тренинг, игра, праздничные массовые мер</w:t>
      </w:r>
      <w:r w:rsidRPr="00631CB4">
        <w:rPr>
          <w:rFonts w:ascii="Times New Roman" w:hAnsi="Times New Roman"/>
          <w:sz w:val="24"/>
          <w:szCs w:val="24"/>
        </w:rPr>
        <w:t>о</w:t>
      </w:r>
      <w:r w:rsidRPr="00631CB4">
        <w:rPr>
          <w:rFonts w:ascii="Times New Roman" w:hAnsi="Times New Roman"/>
          <w:sz w:val="24"/>
          <w:szCs w:val="24"/>
        </w:rPr>
        <w:t>приятия, метод сотворчества, метод творческих возможностей, практикумы, соревнования, викторины.</w:t>
      </w:r>
    </w:p>
    <w:p w:rsidR="001367F7" w:rsidRDefault="00BF0644" w:rsidP="001367F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  <w:r w:rsidRPr="00631CB4">
        <w:rPr>
          <w:rFonts w:ascii="Times New Roman" w:hAnsi="Times New Roman"/>
          <w:sz w:val="24"/>
          <w:szCs w:val="24"/>
        </w:rPr>
        <w:t>В своей </w:t>
      </w:r>
      <w:r w:rsidRPr="00631CB4">
        <w:rPr>
          <w:rFonts w:ascii="Times New Roman" w:hAnsi="Times New Roman"/>
          <w:bCs/>
          <w:sz w:val="24"/>
          <w:szCs w:val="24"/>
        </w:rPr>
        <w:t>работе</w:t>
      </w:r>
      <w:r w:rsidR="00904D11">
        <w:rPr>
          <w:rFonts w:ascii="Times New Roman" w:hAnsi="Times New Roman"/>
          <w:sz w:val="24"/>
          <w:szCs w:val="24"/>
        </w:rPr>
        <w:t> уделяет</w:t>
      </w:r>
      <w:r w:rsidRPr="00631CB4">
        <w:rPr>
          <w:rFonts w:ascii="Times New Roman" w:hAnsi="Times New Roman"/>
          <w:sz w:val="24"/>
          <w:szCs w:val="24"/>
        </w:rPr>
        <w:t xml:space="preserve"> большое внимание формированию и развитию </w:t>
      </w:r>
      <w:r w:rsidRPr="00631CB4">
        <w:rPr>
          <w:rFonts w:ascii="Times New Roman" w:hAnsi="Times New Roman"/>
          <w:bCs/>
          <w:sz w:val="24"/>
          <w:szCs w:val="24"/>
        </w:rPr>
        <w:t>социальных</w:t>
      </w:r>
      <w:r w:rsidRPr="00631C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B4">
        <w:rPr>
          <w:rFonts w:ascii="Times New Roman" w:hAnsi="Times New Roman"/>
          <w:bCs/>
          <w:sz w:val="24"/>
          <w:szCs w:val="24"/>
        </w:rPr>
        <w:t>зн</w:t>
      </w:r>
      <w:r w:rsidRPr="00631CB4">
        <w:rPr>
          <w:rFonts w:ascii="Times New Roman" w:hAnsi="Times New Roman"/>
          <w:bCs/>
          <w:sz w:val="24"/>
          <w:szCs w:val="24"/>
        </w:rPr>
        <w:t>а</w:t>
      </w:r>
      <w:r w:rsidRPr="00631CB4">
        <w:rPr>
          <w:rFonts w:ascii="Times New Roman" w:hAnsi="Times New Roman"/>
          <w:bCs/>
          <w:sz w:val="24"/>
          <w:szCs w:val="24"/>
        </w:rPr>
        <w:t>ний и навыков у воспитанников</w:t>
      </w:r>
      <w:r w:rsidRPr="00631CB4">
        <w:rPr>
          <w:rFonts w:ascii="Times New Roman" w:hAnsi="Times New Roman"/>
          <w:sz w:val="24"/>
          <w:szCs w:val="24"/>
        </w:rPr>
        <w:t>, которые необходимы в самостоятельной </w:t>
      </w:r>
      <w:r w:rsidRPr="00904D11">
        <w:rPr>
          <w:rFonts w:ascii="Times New Roman" w:hAnsi="Times New Roman"/>
          <w:sz w:val="24"/>
          <w:szCs w:val="24"/>
          <w:bdr w:val="none" w:sz="0" w:space="0" w:color="auto" w:frame="1"/>
        </w:rPr>
        <w:t>жизни</w:t>
      </w:r>
      <w:r w:rsidR="00904D1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="00904D11">
        <w:rPr>
          <w:rFonts w:ascii="Times New Roman" w:hAnsi="Times New Roman"/>
          <w:color w:val="000000"/>
          <w:sz w:val="24"/>
          <w:szCs w:val="24"/>
        </w:rPr>
        <w:t>Разрабатыв</w:t>
      </w:r>
      <w:r w:rsidR="00904D11">
        <w:rPr>
          <w:rFonts w:ascii="Times New Roman" w:hAnsi="Times New Roman"/>
          <w:color w:val="000000"/>
          <w:sz w:val="24"/>
          <w:szCs w:val="24"/>
        </w:rPr>
        <w:t>а</w:t>
      </w:r>
      <w:r w:rsidR="00904D11">
        <w:rPr>
          <w:rFonts w:ascii="Times New Roman" w:hAnsi="Times New Roman"/>
          <w:color w:val="000000"/>
          <w:sz w:val="24"/>
          <w:szCs w:val="24"/>
        </w:rPr>
        <w:t>ет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 необходимую пр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ограммно-плановую документацию, ведет </w:t>
      </w:r>
      <w:r w:rsidRPr="00631CB4">
        <w:rPr>
          <w:rFonts w:ascii="Times New Roman" w:hAnsi="Times New Roman"/>
          <w:color w:val="000000"/>
          <w:sz w:val="24"/>
          <w:szCs w:val="24"/>
        </w:rPr>
        <w:t>реаби</w:t>
      </w:r>
      <w:r w:rsidR="00904D11">
        <w:rPr>
          <w:rFonts w:ascii="Times New Roman" w:hAnsi="Times New Roman"/>
          <w:color w:val="000000"/>
          <w:sz w:val="24"/>
          <w:szCs w:val="24"/>
        </w:rPr>
        <w:t>литационные карты восп</w:t>
      </w:r>
      <w:r w:rsidR="00904D11">
        <w:rPr>
          <w:rFonts w:ascii="Times New Roman" w:hAnsi="Times New Roman"/>
          <w:color w:val="000000"/>
          <w:sz w:val="24"/>
          <w:szCs w:val="24"/>
        </w:rPr>
        <w:t>и</w:t>
      </w:r>
      <w:r w:rsidR="00904D11">
        <w:rPr>
          <w:rFonts w:ascii="Times New Roman" w:hAnsi="Times New Roman"/>
          <w:color w:val="000000"/>
          <w:sz w:val="24"/>
          <w:szCs w:val="24"/>
        </w:rPr>
        <w:t>танников, п</w:t>
      </w:r>
      <w:r w:rsidRPr="00631CB4">
        <w:rPr>
          <w:rFonts w:ascii="Times New Roman" w:hAnsi="Times New Roman"/>
          <w:color w:val="000000"/>
          <w:sz w:val="24"/>
          <w:szCs w:val="24"/>
        </w:rPr>
        <w:t>рово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дит </w:t>
      </w:r>
      <w:r w:rsidRPr="00631CB4">
        <w:rPr>
          <w:rFonts w:ascii="Times New Roman" w:hAnsi="Times New Roman"/>
          <w:color w:val="000000"/>
          <w:sz w:val="24"/>
          <w:szCs w:val="24"/>
        </w:rPr>
        <w:t>диагностирование несовершеннолетних</w:t>
      </w:r>
      <w:r w:rsidR="00904D11">
        <w:rPr>
          <w:rFonts w:ascii="Times New Roman" w:hAnsi="Times New Roman"/>
          <w:color w:val="000000"/>
          <w:sz w:val="24"/>
          <w:szCs w:val="24"/>
        </w:rPr>
        <w:t>.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 В соответствии с индивидуал</w:t>
      </w:r>
      <w:r w:rsidRPr="00631CB4">
        <w:rPr>
          <w:rFonts w:ascii="Times New Roman" w:hAnsi="Times New Roman"/>
          <w:color w:val="000000"/>
          <w:sz w:val="24"/>
          <w:szCs w:val="24"/>
        </w:rPr>
        <w:t>ь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ной программой социальной </w:t>
      </w:r>
      <w:r w:rsidR="00904D11" w:rsidRPr="00631CB4">
        <w:rPr>
          <w:rFonts w:ascii="Times New Roman" w:hAnsi="Times New Roman"/>
          <w:color w:val="000000"/>
          <w:sz w:val="24"/>
          <w:szCs w:val="24"/>
        </w:rPr>
        <w:t>реабилитации,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D11" w:rsidRPr="00631CB4">
        <w:rPr>
          <w:rFonts w:ascii="Times New Roman" w:hAnsi="Times New Roman"/>
          <w:color w:val="000000"/>
          <w:sz w:val="24"/>
          <w:szCs w:val="24"/>
        </w:rPr>
        <w:t>составленной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 на основе выявленных индивид</w:t>
      </w:r>
      <w:r w:rsidRPr="00631CB4">
        <w:rPr>
          <w:rFonts w:ascii="Times New Roman" w:hAnsi="Times New Roman"/>
          <w:color w:val="000000"/>
          <w:sz w:val="24"/>
          <w:szCs w:val="24"/>
        </w:rPr>
        <w:t>у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альных </w:t>
      </w:r>
      <w:r w:rsidR="00C171B2">
        <w:rPr>
          <w:rFonts w:ascii="Times New Roman" w:hAnsi="Times New Roman"/>
          <w:color w:val="000000"/>
          <w:sz w:val="24"/>
          <w:szCs w:val="24"/>
        </w:rPr>
        <w:t>особенностей ребёнка, выстраивает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 повседневную со</w:t>
      </w:r>
      <w:r w:rsidR="00904D11">
        <w:rPr>
          <w:rFonts w:ascii="Times New Roman" w:hAnsi="Times New Roman"/>
          <w:color w:val="000000"/>
          <w:sz w:val="24"/>
          <w:szCs w:val="24"/>
        </w:rPr>
        <w:t>циально-реабилитационную р</w:t>
      </w:r>
      <w:r w:rsidR="00904D11">
        <w:rPr>
          <w:rFonts w:ascii="Times New Roman" w:hAnsi="Times New Roman"/>
          <w:color w:val="000000"/>
          <w:sz w:val="24"/>
          <w:szCs w:val="24"/>
        </w:rPr>
        <w:t>а</w:t>
      </w:r>
      <w:r w:rsidR="00904D11">
        <w:rPr>
          <w:rFonts w:ascii="Times New Roman" w:hAnsi="Times New Roman"/>
          <w:color w:val="000000"/>
          <w:sz w:val="24"/>
          <w:szCs w:val="24"/>
        </w:rPr>
        <w:t xml:space="preserve">боту, </w:t>
      </w:r>
      <w:r w:rsidR="00C171B2" w:rsidRPr="00631CB4">
        <w:rPr>
          <w:rFonts w:ascii="Times New Roman" w:hAnsi="Times New Roman"/>
          <w:color w:val="000000"/>
          <w:sz w:val="24"/>
          <w:szCs w:val="24"/>
        </w:rPr>
        <w:t>проводит</w:t>
      </w:r>
      <w:r w:rsidRPr="00631CB4">
        <w:rPr>
          <w:rFonts w:ascii="Times New Roman" w:hAnsi="Times New Roman"/>
          <w:color w:val="000000"/>
          <w:sz w:val="24"/>
          <w:szCs w:val="24"/>
        </w:rPr>
        <w:t xml:space="preserve"> мероприятия воспитательного и обучающего характера, индивидуальную р</w:t>
      </w:r>
      <w:r w:rsidRPr="00631CB4">
        <w:rPr>
          <w:rFonts w:ascii="Times New Roman" w:hAnsi="Times New Roman"/>
          <w:color w:val="000000"/>
          <w:sz w:val="24"/>
          <w:szCs w:val="24"/>
        </w:rPr>
        <w:t>а</w:t>
      </w:r>
      <w:r w:rsidRPr="00631CB4">
        <w:rPr>
          <w:rFonts w:ascii="Times New Roman" w:hAnsi="Times New Roman"/>
          <w:color w:val="000000"/>
          <w:sz w:val="24"/>
          <w:szCs w:val="24"/>
        </w:rPr>
        <w:t>боту</w:t>
      </w:r>
      <w:r w:rsidR="001367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31CB4">
        <w:rPr>
          <w:rFonts w:ascii="Times New Roman" w:hAnsi="Times New Roman"/>
          <w:color w:val="111111"/>
          <w:sz w:val="24"/>
          <w:szCs w:val="24"/>
        </w:rPr>
        <w:t>В своей </w:t>
      </w:r>
      <w:r w:rsidRPr="00631CB4">
        <w:rPr>
          <w:rFonts w:ascii="Times New Roman" w:hAnsi="Times New Roman"/>
          <w:bCs/>
          <w:color w:val="111111"/>
          <w:sz w:val="24"/>
          <w:szCs w:val="24"/>
        </w:rPr>
        <w:t>работе</w:t>
      </w:r>
      <w:r w:rsidR="00C171B2">
        <w:rPr>
          <w:rFonts w:ascii="Times New Roman" w:hAnsi="Times New Roman"/>
          <w:color w:val="111111"/>
          <w:sz w:val="24"/>
          <w:szCs w:val="24"/>
        </w:rPr>
        <w:t> тесно сотрудничает</w:t>
      </w:r>
      <w:r w:rsidRPr="00631CB4">
        <w:rPr>
          <w:rFonts w:ascii="Times New Roman" w:hAnsi="Times New Roman"/>
          <w:color w:val="111111"/>
          <w:sz w:val="24"/>
          <w:szCs w:val="24"/>
        </w:rPr>
        <w:t xml:space="preserve"> со </w:t>
      </w:r>
      <w:r w:rsidRPr="00C171B2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специалистами учреждения</w:t>
      </w:r>
      <w:r w:rsidRPr="00631CB4">
        <w:rPr>
          <w:rFonts w:ascii="Times New Roman" w:hAnsi="Times New Roman"/>
          <w:color w:val="111111"/>
          <w:sz w:val="24"/>
          <w:szCs w:val="24"/>
        </w:rPr>
        <w:t>: педагогом-психологом, учителем-логопедом, педагогом - организатором и другими специалистами. В </w:t>
      </w:r>
      <w:r w:rsidR="00C171B2">
        <w:rPr>
          <w:rFonts w:ascii="Times New Roman" w:hAnsi="Times New Roman"/>
          <w:bCs/>
          <w:color w:val="111111"/>
          <w:sz w:val="24"/>
          <w:szCs w:val="24"/>
        </w:rPr>
        <w:t>работе использует</w:t>
      </w:r>
      <w:r w:rsidRPr="00631CB4">
        <w:rPr>
          <w:rFonts w:ascii="Times New Roman" w:hAnsi="Times New Roman"/>
          <w:bCs/>
          <w:color w:val="111111"/>
          <w:sz w:val="24"/>
          <w:szCs w:val="24"/>
        </w:rPr>
        <w:t xml:space="preserve"> сведения</w:t>
      </w:r>
      <w:r w:rsidRPr="00631CB4">
        <w:rPr>
          <w:rFonts w:ascii="Times New Roman" w:hAnsi="Times New Roman"/>
          <w:color w:val="111111"/>
          <w:sz w:val="24"/>
          <w:szCs w:val="24"/>
        </w:rPr>
        <w:t>, найденные на педагогических сайтах Интернета.</w:t>
      </w:r>
      <w:r w:rsidR="00C171B2">
        <w:rPr>
          <w:rFonts w:ascii="Times New Roman" w:hAnsi="Times New Roman"/>
          <w:color w:val="111111"/>
          <w:sz w:val="24"/>
          <w:szCs w:val="24"/>
        </w:rPr>
        <w:t xml:space="preserve"> Имеет </w:t>
      </w:r>
      <w:r w:rsidRPr="00631CB4">
        <w:rPr>
          <w:rFonts w:ascii="Times New Roman" w:hAnsi="Times New Roman"/>
          <w:color w:val="111111"/>
          <w:sz w:val="24"/>
          <w:szCs w:val="24"/>
        </w:rPr>
        <w:t xml:space="preserve"> мини  - сайты</w:t>
      </w:r>
      <w:r>
        <w:rPr>
          <w:rFonts w:ascii="Times New Roman" w:hAnsi="Times New Roman"/>
          <w:color w:val="111111"/>
          <w:sz w:val="24"/>
          <w:szCs w:val="24"/>
        </w:rPr>
        <w:t>:</w:t>
      </w:r>
    </w:p>
    <w:p w:rsidR="001367F7" w:rsidRDefault="00C171B2" w:rsidP="001367F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BF0644">
        <w:rPr>
          <w:rFonts w:ascii="Times New Roman" w:hAnsi="Times New Roman"/>
          <w:color w:val="111111"/>
          <w:sz w:val="24"/>
          <w:szCs w:val="24"/>
        </w:rPr>
        <w:t>-</w:t>
      </w:r>
      <w:r w:rsidR="00BF0644" w:rsidRPr="00631CB4">
        <w:rPr>
          <w:rFonts w:ascii="Times New Roman" w:hAnsi="Times New Roman"/>
          <w:color w:val="111111"/>
          <w:sz w:val="24"/>
          <w:szCs w:val="24"/>
        </w:rPr>
        <w:t xml:space="preserve"> </w:t>
      </w:r>
      <w:hyperlink r:id="rId9" w:history="1">
        <w:r w:rsidR="00BF0644" w:rsidRPr="00631CB4">
          <w:rPr>
            <w:rStyle w:val="af1"/>
            <w:rFonts w:ascii="Times New Roman" w:hAnsi="Times New Roman"/>
            <w:sz w:val="24"/>
            <w:szCs w:val="24"/>
          </w:rPr>
          <w:t>https://infourok.ru/user/anisimova-yuliya-viktorovna</w:t>
        </w:r>
      </w:hyperlink>
      <w:r w:rsidR="00BF0644">
        <w:rPr>
          <w:rFonts w:ascii="Times New Roman" w:hAnsi="Times New Roman"/>
          <w:sz w:val="24"/>
          <w:szCs w:val="24"/>
        </w:rPr>
        <w:t xml:space="preserve">, </w:t>
      </w:r>
    </w:p>
    <w:p w:rsidR="001367F7" w:rsidRDefault="00BF0644" w:rsidP="001367F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631CB4">
          <w:rPr>
            <w:rStyle w:val="af1"/>
            <w:rFonts w:ascii="Times New Roman" w:hAnsi="Times New Roman"/>
            <w:sz w:val="24"/>
            <w:szCs w:val="24"/>
          </w:rPr>
          <w:t>https://nsportal.ru/anisimova-yu-v</w:t>
        </w:r>
      </w:hyperlink>
      <w:r w:rsidR="00C171B2">
        <w:rPr>
          <w:rFonts w:ascii="Times New Roman" w:hAnsi="Times New Roman"/>
          <w:sz w:val="24"/>
          <w:szCs w:val="24"/>
        </w:rPr>
        <w:t xml:space="preserve">. </w:t>
      </w:r>
    </w:p>
    <w:p w:rsidR="00C171B2" w:rsidRDefault="00C171B2" w:rsidP="001367F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сайтах регулярно публикует свои разработки, за которые получает Свидетельства.</w:t>
      </w:r>
    </w:p>
    <w:p w:rsidR="0033007E" w:rsidRDefault="0033007E" w:rsidP="0033007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31247">
        <w:rPr>
          <w:rFonts w:ascii="Times New Roman" w:hAnsi="Times New Roman"/>
          <w:sz w:val="24"/>
          <w:szCs w:val="24"/>
        </w:rPr>
        <w:t xml:space="preserve">Воспитатель </w:t>
      </w:r>
      <w:r w:rsidRPr="00E31247">
        <w:rPr>
          <w:rFonts w:ascii="Times New Roman" w:hAnsi="Times New Roman"/>
          <w:b/>
          <w:sz w:val="24"/>
          <w:szCs w:val="24"/>
        </w:rPr>
        <w:t>Гайдамак Г.</w:t>
      </w:r>
      <w:proofErr w:type="gramStart"/>
      <w:r w:rsidRPr="00E3124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A52EC">
        <w:rPr>
          <w:rFonts w:ascii="Times New Roman" w:hAnsi="Times New Roman"/>
          <w:sz w:val="24"/>
          <w:szCs w:val="24"/>
        </w:rPr>
        <w:t>как и все вос</w:t>
      </w:r>
      <w:r>
        <w:rPr>
          <w:rFonts w:ascii="Times New Roman" w:hAnsi="Times New Roman"/>
          <w:sz w:val="24"/>
          <w:szCs w:val="24"/>
        </w:rPr>
        <w:t>питатели работает в разновозрас</w:t>
      </w:r>
      <w:r w:rsidRPr="00FA52EC">
        <w:rPr>
          <w:rFonts w:ascii="Times New Roman" w:hAnsi="Times New Roman"/>
          <w:sz w:val="24"/>
          <w:szCs w:val="24"/>
        </w:rPr>
        <w:t>тной группе с часто меняющимся составом, это является определенной трудностью</w:t>
      </w:r>
      <w:r w:rsidR="0099510E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</w:t>
      </w:r>
      <w:r w:rsidR="0099510E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7A40">
        <w:rPr>
          <w:rFonts w:ascii="Times New Roman" w:hAnsi="Times New Roman"/>
          <w:sz w:val="24"/>
          <w:szCs w:val="24"/>
        </w:rPr>
        <w:t>в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планы восп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тательной работы приходится вносить изменения, связанные с возрастными особенностями, уровнем индивидуального развития воспитанников. </w:t>
      </w:r>
      <w:proofErr w:type="gramStart"/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>В своей педаг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огической деятельности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пользует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различные формы работы: бесе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ды, прогулки,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совместное чтение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и соревнов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лепка, раскрашивание, позитивные установки, праздники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индивидуальные занятия-беседы,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индивидуально запланированных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аданий-поручений воспита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никами,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практические занятия по формированию определенных умений и навыков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диспуты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театрализованная деятельность.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proofErr w:type="gramEnd"/>
    </w:p>
    <w:p w:rsidR="0033007E" w:rsidRDefault="0033007E" w:rsidP="003300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уровень повышает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изучение опыта работы коллег центра, посещение методических объединений, открытых занятий, курсов повышения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сети интернет. Постоянно ведет мини сайт - 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CE67BC">
          <w:rPr>
            <w:rStyle w:val="af1"/>
            <w:rFonts w:ascii="Times New Roman" w:hAnsi="Times New Roman" w:cs="Times New Roman"/>
            <w:sz w:val="24"/>
            <w:szCs w:val="24"/>
          </w:rPr>
          <w:t>https://nsportal.ru/gaydamak-gyulnara-avazovna</w:t>
        </w:r>
      </w:hyperlink>
      <w:r>
        <w:rPr>
          <w:rStyle w:val="af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В каникулярное время проводит увлекательные мероприятия для воспитанников. В течение года п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ринимала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вместе с детьми активное 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районных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областных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выставках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сах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внутри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учреждения.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тесно сотрудничает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специалистами: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методистом, 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психологом, логопедом,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</w:t>
      </w:r>
      <w:r w:rsidRPr="00D3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другими.</w:t>
      </w:r>
    </w:p>
    <w:p w:rsidR="0081429B" w:rsidRPr="0081429B" w:rsidRDefault="00C171B2" w:rsidP="00136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hAnsi="Times New Roman"/>
          <w:sz w:val="24"/>
          <w:szCs w:val="24"/>
        </w:rPr>
        <w:t xml:space="preserve">Воспитатель </w:t>
      </w:r>
      <w:r w:rsidR="0033007E">
        <w:rPr>
          <w:rFonts w:ascii="Times New Roman" w:hAnsi="Times New Roman"/>
          <w:b/>
          <w:sz w:val="24"/>
          <w:szCs w:val="24"/>
        </w:rPr>
        <w:t>Королева А.Ю.</w:t>
      </w:r>
      <w:r w:rsidR="0081429B" w:rsidRPr="000606D6">
        <w:rPr>
          <w:rFonts w:ascii="Times New Roman" w:hAnsi="Times New Roman"/>
          <w:b/>
          <w:sz w:val="24"/>
          <w:szCs w:val="24"/>
        </w:rPr>
        <w:t xml:space="preserve"> </w:t>
      </w:r>
      <w:r w:rsid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уделяет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формированию и развитию социальных знаний и навыков воспитанников, которые необходимы в самосто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жизни: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санитарно-гигиенических навыков;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правильного поведения;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самообслуживания;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коммуникативных навыков;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 сферы;</w:t>
      </w:r>
    </w:p>
    <w:p w:rsidR="0081429B" w:rsidRPr="0081429B" w:rsidRDefault="0081429B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способностей.</w:t>
      </w:r>
    </w:p>
    <w:p w:rsidR="0081429B" w:rsidRDefault="009A45A9" w:rsidP="009A45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использует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найденные на педагогических сайтах Интернета.</w:t>
      </w:r>
      <w:r w:rsidR="0048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85D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свой мини-сайт </w:t>
      </w:r>
      <w:hyperlink r:id="rId12" w:history="1">
        <w:r w:rsidR="0033007E" w:rsidRPr="006A5192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https://infourok.ru/user/koroleva-anna-yurevna2</w:t>
        </w:r>
        <w:proofErr w:type="gramStart"/>
      </w:hyperlink>
      <w:r w:rsidR="0033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профессиональны</w:t>
      </w:r>
      <w:r w:rsid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повышает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изучение опыта работы коллег центра</w:t>
      </w:r>
      <w:r w:rsidR="00485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29B" w:rsidRPr="0081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07E" w:rsidRPr="0033007E" w:rsidRDefault="0033007E" w:rsidP="00A92C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Воспитатель </w:t>
      </w:r>
      <w:r w:rsidRPr="0033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Мельникова Е.И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дополнительного образования реализует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 </w:t>
      </w:r>
      <w:r w:rsidRPr="0033007E">
        <w:rPr>
          <w:rFonts w:ascii="Times New Roman" w:hAnsi="Times New Roman" w:cs="Times New Roman"/>
          <w:sz w:val="24"/>
          <w:szCs w:val="24"/>
        </w:rPr>
        <w:t xml:space="preserve"> «Я и Родина моя»</w:t>
      </w:r>
      <w:r w:rsidRPr="003300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гражданственности и патриотизма уделя</w:t>
      </w:r>
      <w:r w:rsidR="00A9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 внимание при проведении мероприятий, тематика которых направлена на то, чтобы з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крепить у детей знания о народных традициях, чувство гордости за Родину</w:t>
      </w:r>
      <w:r w:rsidRPr="0033007E">
        <w:rPr>
          <w:rFonts w:ascii="Times New Roman" w:hAnsi="Times New Roman" w:cs="Times New Roman"/>
          <w:sz w:val="24"/>
          <w:szCs w:val="24"/>
        </w:rPr>
        <w:t>. В рамках данной програ</w:t>
      </w:r>
      <w:r w:rsidRPr="0033007E">
        <w:rPr>
          <w:rFonts w:ascii="Times New Roman" w:hAnsi="Times New Roman" w:cs="Times New Roman"/>
          <w:sz w:val="24"/>
          <w:szCs w:val="24"/>
        </w:rPr>
        <w:t>м</w:t>
      </w:r>
      <w:r w:rsidRPr="0033007E">
        <w:rPr>
          <w:rFonts w:ascii="Times New Roman" w:hAnsi="Times New Roman" w:cs="Times New Roman"/>
          <w:sz w:val="24"/>
          <w:szCs w:val="24"/>
        </w:rPr>
        <w:t>мы освеща</w:t>
      </w:r>
      <w:r w:rsidR="00A92CAC">
        <w:rPr>
          <w:rFonts w:ascii="Times New Roman" w:hAnsi="Times New Roman" w:cs="Times New Roman"/>
          <w:sz w:val="24"/>
          <w:szCs w:val="24"/>
        </w:rPr>
        <w:t>ет</w:t>
      </w:r>
      <w:r w:rsidRPr="0033007E">
        <w:rPr>
          <w:rFonts w:ascii="Times New Roman" w:hAnsi="Times New Roman" w:cs="Times New Roman"/>
          <w:sz w:val="24"/>
          <w:szCs w:val="24"/>
        </w:rPr>
        <w:t xml:space="preserve"> темы о личности человека, о нашей стране и ее особенностях. Дети зн</w:t>
      </w:r>
      <w:r w:rsidRPr="0033007E">
        <w:rPr>
          <w:rFonts w:ascii="Times New Roman" w:hAnsi="Times New Roman" w:cs="Times New Roman"/>
          <w:sz w:val="24"/>
          <w:szCs w:val="24"/>
        </w:rPr>
        <w:t>а</w:t>
      </w:r>
      <w:r w:rsidRPr="0033007E">
        <w:rPr>
          <w:rFonts w:ascii="Times New Roman" w:hAnsi="Times New Roman" w:cs="Times New Roman"/>
          <w:sz w:val="24"/>
          <w:szCs w:val="24"/>
        </w:rPr>
        <w:t>ком</w:t>
      </w:r>
      <w:r w:rsidR="00A92CAC">
        <w:rPr>
          <w:rFonts w:ascii="Times New Roman" w:hAnsi="Times New Roman" w:cs="Times New Roman"/>
          <w:sz w:val="24"/>
          <w:szCs w:val="24"/>
        </w:rPr>
        <w:t>ятся с</w:t>
      </w:r>
      <w:r w:rsidRPr="0033007E">
        <w:rPr>
          <w:rFonts w:ascii="Times New Roman" w:hAnsi="Times New Roman" w:cs="Times New Roman"/>
          <w:sz w:val="24"/>
          <w:szCs w:val="24"/>
        </w:rPr>
        <w:t xml:space="preserve"> темами «Очистим мир от мусора», «Природа Росс</w:t>
      </w:r>
      <w:proofErr w:type="gramStart"/>
      <w:r w:rsidRPr="0033007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3007E">
        <w:rPr>
          <w:rFonts w:ascii="Times New Roman" w:hAnsi="Times New Roman" w:cs="Times New Roman"/>
          <w:sz w:val="24"/>
          <w:szCs w:val="24"/>
        </w:rPr>
        <w:t xml:space="preserve"> особенности», « Как вести здоровый образ жизни», «История государства Российского», «Символика России», «Права и обязанн</w:t>
      </w:r>
      <w:r w:rsidRPr="0033007E">
        <w:rPr>
          <w:rFonts w:ascii="Times New Roman" w:hAnsi="Times New Roman" w:cs="Times New Roman"/>
          <w:sz w:val="24"/>
          <w:szCs w:val="24"/>
        </w:rPr>
        <w:t>о</w:t>
      </w:r>
      <w:r w:rsidRPr="0033007E">
        <w:rPr>
          <w:rFonts w:ascii="Times New Roman" w:hAnsi="Times New Roman" w:cs="Times New Roman"/>
          <w:sz w:val="24"/>
          <w:szCs w:val="24"/>
        </w:rPr>
        <w:t>сти», «Традицио</w:t>
      </w:r>
      <w:r w:rsidR="0099510E">
        <w:rPr>
          <w:rFonts w:ascii="Times New Roman" w:hAnsi="Times New Roman" w:cs="Times New Roman"/>
          <w:sz w:val="24"/>
          <w:szCs w:val="24"/>
        </w:rPr>
        <w:t>нные российские праздники» и так далее</w:t>
      </w:r>
      <w:r w:rsidRPr="00330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07E" w:rsidRPr="0033007E" w:rsidRDefault="0099510E" w:rsidP="00A92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007E" w:rsidRPr="0033007E">
        <w:rPr>
          <w:rFonts w:ascii="Times New Roman" w:hAnsi="Times New Roman" w:cs="Times New Roman"/>
          <w:sz w:val="24"/>
          <w:szCs w:val="24"/>
        </w:rPr>
        <w:t xml:space="preserve"> Для того чтобы материал был интересным </w:t>
      </w:r>
      <w:r w:rsidR="00A92CAC">
        <w:rPr>
          <w:rFonts w:ascii="Times New Roman" w:hAnsi="Times New Roman" w:cs="Times New Roman"/>
          <w:sz w:val="24"/>
          <w:szCs w:val="24"/>
        </w:rPr>
        <w:t>воспитатель использует</w:t>
      </w:r>
      <w:r w:rsidR="0033007E" w:rsidRPr="0033007E">
        <w:rPr>
          <w:rFonts w:ascii="Times New Roman" w:hAnsi="Times New Roman" w:cs="Times New Roman"/>
          <w:sz w:val="24"/>
          <w:szCs w:val="24"/>
        </w:rPr>
        <w:t xml:space="preserve"> разные приемы и те</w:t>
      </w:r>
      <w:r w:rsidR="0033007E" w:rsidRPr="0033007E">
        <w:rPr>
          <w:rFonts w:ascii="Times New Roman" w:hAnsi="Times New Roman" w:cs="Times New Roman"/>
          <w:sz w:val="24"/>
          <w:szCs w:val="24"/>
        </w:rPr>
        <w:t>х</w:t>
      </w:r>
      <w:r w:rsidR="0033007E" w:rsidRPr="0033007E">
        <w:rPr>
          <w:rFonts w:ascii="Times New Roman" w:hAnsi="Times New Roman" w:cs="Times New Roman"/>
          <w:sz w:val="24"/>
          <w:szCs w:val="24"/>
        </w:rPr>
        <w:t>ники при подготовке к занятию. А именно:  презентации, познавательное  видео, беседы, ле</w:t>
      </w:r>
      <w:r w:rsidR="0033007E" w:rsidRPr="0033007E">
        <w:rPr>
          <w:rFonts w:ascii="Times New Roman" w:hAnsi="Times New Roman" w:cs="Times New Roman"/>
          <w:sz w:val="24"/>
          <w:szCs w:val="24"/>
        </w:rPr>
        <w:t>к</w:t>
      </w:r>
      <w:r w:rsidR="0033007E" w:rsidRPr="0033007E">
        <w:rPr>
          <w:rFonts w:ascii="Times New Roman" w:hAnsi="Times New Roman" w:cs="Times New Roman"/>
          <w:sz w:val="24"/>
          <w:szCs w:val="24"/>
        </w:rPr>
        <w:t>ции, анкетирование и тестирование. В практической деятельности использ</w:t>
      </w:r>
      <w:r w:rsidR="00A92CAC">
        <w:rPr>
          <w:rFonts w:ascii="Times New Roman" w:hAnsi="Times New Roman" w:cs="Times New Roman"/>
          <w:sz w:val="24"/>
          <w:szCs w:val="24"/>
        </w:rPr>
        <w:t>ует</w:t>
      </w:r>
      <w:r w:rsidR="0033007E" w:rsidRPr="0033007E">
        <w:rPr>
          <w:rFonts w:ascii="Times New Roman" w:hAnsi="Times New Roman" w:cs="Times New Roman"/>
          <w:sz w:val="24"/>
          <w:szCs w:val="24"/>
        </w:rPr>
        <w:t xml:space="preserve"> создание мак</w:t>
      </w:r>
      <w:r w:rsidR="0033007E" w:rsidRPr="0033007E">
        <w:rPr>
          <w:rFonts w:ascii="Times New Roman" w:hAnsi="Times New Roman" w:cs="Times New Roman"/>
          <w:sz w:val="24"/>
          <w:szCs w:val="24"/>
        </w:rPr>
        <w:t>е</w:t>
      </w:r>
      <w:r w:rsidR="0033007E" w:rsidRPr="0033007E">
        <w:rPr>
          <w:rFonts w:ascii="Times New Roman" w:hAnsi="Times New Roman" w:cs="Times New Roman"/>
          <w:sz w:val="24"/>
          <w:szCs w:val="24"/>
        </w:rPr>
        <w:t>тов,  поделок которые более ярко раскрывают суть пройденной  темы  (создание цветов из м</w:t>
      </w:r>
      <w:r w:rsidR="0033007E" w:rsidRPr="0033007E">
        <w:rPr>
          <w:rFonts w:ascii="Times New Roman" w:hAnsi="Times New Roman" w:cs="Times New Roman"/>
          <w:sz w:val="24"/>
          <w:szCs w:val="24"/>
        </w:rPr>
        <w:t>у</w:t>
      </w:r>
      <w:r w:rsidR="0033007E" w:rsidRPr="0033007E"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="0033007E" w:rsidRPr="0033007E">
        <w:rPr>
          <w:rFonts w:ascii="Times New Roman" w:hAnsi="Times New Roman" w:cs="Times New Roman"/>
          <w:sz w:val="24"/>
          <w:szCs w:val="24"/>
        </w:rPr>
        <w:t>р</w:t>
      </w:r>
      <w:r w:rsidR="0033007E" w:rsidRPr="0033007E">
        <w:rPr>
          <w:rFonts w:ascii="Times New Roman" w:hAnsi="Times New Roman" w:cs="Times New Roman"/>
          <w:sz w:val="24"/>
          <w:szCs w:val="24"/>
        </w:rPr>
        <w:t>ных мешков, изготовление хлебных колосков из бумаги, изготовление народного костюма также из бумаги). Занятия дают позитивный результат: дети знакомятся с историей госуда</w:t>
      </w:r>
      <w:r w:rsidR="0033007E" w:rsidRPr="0033007E">
        <w:rPr>
          <w:rFonts w:ascii="Times New Roman" w:hAnsi="Times New Roman" w:cs="Times New Roman"/>
          <w:sz w:val="24"/>
          <w:szCs w:val="24"/>
        </w:rPr>
        <w:t>р</w:t>
      </w:r>
      <w:r w:rsidR="0033007E" w:rsidRPr="0033007E">
        <w:rPr>
          <w:rFonts w:ascii="Times New Roman" w:hAnsi="Times New Roman" w:cs="Times New Roman"/>
          <w:sz w:val="24"/>
          <w:szCs w:val="24"/>
        </w:rPr>
        <w:t xml:space="preserve">ства и чувствуют сопричастность к героическому прошлому нашей Родины, гордятся ей. </w:t>
      </w:r>
    </w:p>
    <w:p w:rsidR="00FA52EC" w:rsidRDefault="00E31247" w:rsidP="00136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период с января по декабрь 202</w:t>
      </w:r>
      <w:r w:rsidR="00A92CA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1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года </w:t>
      </w:r>
      <w:r w:rsidR="001367F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в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группу круглосуточного пребывания ОГКУ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ЦСПСиД</w:t>
      </w:r>
      <w:proofErr w:type="spellEnd"/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Асиновского района» </w:t>
      </w:r>
      <w:r w:rsidR="001367F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были помещены</w:t>
      </w:r>
      <w:r w:rsidRPr="00FA52E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A92CA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97</w:t>
      </w:r>
      <w:r w:rsidRPr="00FA52E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детей</w:t>
      </w:r>
      <w:r w:rsidR="00A92CA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. В течение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года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, в условиях панд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е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мии соблюдались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санитарно-гигиенические требования к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пребыванию детей в учреждении,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масочный режим.</w:t>
      </w:r>
    </w:p>
    <w:p w:rsidR="009A45A9" w:rsidRPr="00C171B2" w:rsidRDefault="00E31247" w:rsidP="009A45A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        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При поступлении ребенка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в группу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проводится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диагностика, 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составляется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план меропр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и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ятий и коррекционных занятий по устранению выявленных пробле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м. На каждого ребенка з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а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водится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индивидуальная програ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мм</w:t>
      </w:r>
      <w:r w:rsidR="00A92CA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а</w:t>
      </w:r>
      <w:r w:rsidR="0099510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социальной реабилитации и профилактики воспитанника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, где отмечаются культурно – досуговые мероприятия, </w:t>
      </w:r>
      <w:r w:rsidR="00FA52EC"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деятельность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воспитанника, мониторинг и динамика. По результатам обследования к каждому консил</w:t>
      </w:r>
      <w:r w:rsidR="00FA52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иуму составляется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характерист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и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ки. Один раз в три месяца проводился мониторинг и при выбывании ребенка из учреждения – динамика (з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а</w:t>
      </w:r>
      <w:r w:rsidRPr="00D378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вершение курса).</w:t>
      </w:r>
      <w:r w:rsidR="00C134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FA5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45477" w:rsidRPr="00787A40" w:rsidRDefault="00C171B2" w:rsidP="009A45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477">
        <w:rPr>
          <w:rFonts w:ascii="Times New Roman" w:hAnsi="Times New Roman"/>
          <w:sz w:val="24"/>
          <w:szCs w:val="24"/>
        </w:rPr>
        <w:t xml:space="preserve"> </w:t>
      </w:r>
      <w:r w:rsidR="00BF0644" w:rsidRPr="00631CB4">
        <w:rPr>
          <w:rFonts w:ascii="Times New Roman" w:hAnsi="Times New Roman"/>
          <w:b/>
          <w:sz w:val="24"/>
          <w:szCs w:val="24"/>
        </w:rPr>
        <w:t xml:space="preserve"> </w:t>
      </w:r>
      <w:r w:rsidR="00D45477" w:rsidRPr="0035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D45477" w:rsidRPr="007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Мероприятия, проводимые в отделении социальной реабилитации: </w:t>
      </w:r>
    </w:p>
    <w:p w:rsidR="00D45477" w:rsidRPr="00787A40" w:rsidRDefault="00D45477" w:rsidP="000A5C18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i/>
          <w:lang w:eastAsia="ru-RU"/>
        </w:rPr>
      </w:pPr>
      <w:r w:rsidRPr="00787A40">
        <w:rPr>
          <w:lang w:eastAsia="ru-RU"/>
        </w:rPr>
        <w:t xml:space="preserve">Медико-психолого-педагогические консилиумы  - </w:t>
      </w:r>
      <w:r w:rsidR="00787A40">
        <w:rPr>
          <w:lang w:eastAsia="ru-RU"/>
        </w:rPr>
        <w:t>46</w:t>
      </w:r>
      <w:r w:rsidR="0099510E">
        <w:rPr>
          <w:lang w:eastAsia="ru-RU"/>
        </w:rPr>
        <w:t>;</w:t>
      </w:r>
    </w:p>
    <w:p w:rsidR="00D45477" w:rsidRPr="00787A40" w:rsidRDefault="00D45477" w:rsidP="000A5C18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87A40">
        <w:rPr>
          <w:lang w:eastAsia="ru-RU"/>
        </w:rPr>
        <w:t>Заседания Совета по профилактике самовольных уходов и правонарушений -</w:t>
      </w:r>
      <w:r w:rsidR="00031AEB" w:rsidRPr="00787A40">
        <w:rPr>
          <w:lang w:eastAsia="ru-RU"/>
        </w:rPr>
        <w:t>2</w:t>
      </w:r>
      <w:r w:rsidR="0099510E">
        <w:rPr>
          <w:lang w:eastAsia="ru-RU"/>
        </w:rPr>
        <w:t>.</w:t>
      </w:r>
    </w:p>
    <w:p w:rsidR="00D45477" w:rsidRPr="00787A40" w:rsidRDefault="0081429B" w:rsidP="009A45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A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Деятельность семейной воспитательной группы</w:t>
      </w:r>
    </w:p>
    <w:p w:rsidR="000606D6" w:rsidRPr="00787A40" w:rsidRDefault="0099713E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</w:t>
      </w:r>
      <w:r w:rsidR="000606D6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 </w:t>
      </w:r>
      <w:r w:rsidR="000606D6" w:rsidRPr="00787A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Семейная группа создается в целях обеспечения оптимальных условий для социальной адаптации и социально-психологической реабилитации несовершеннолетнего, являющегося воспитанником Учреждения, а также возможности реализовать его приоритетное право жить и воспитываться в семье. Помещение несовершеннолетнего в семейную группу не требует уст</w:t>
      </w:r>
      <w:r w:rsidR="000606D6" w:rsidRPr="00787A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</w:t>
      </w:r>
      <w:r w:rsidR="000606D6" w:rsidRPr="00787A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новления над ним опеки, оставляет его в статусе воспитанника Учреждения, а воспитателя – в статусе сотрудника Учреждения.  Срок пребывания несовершеннолетнего в семейной группе зависит от ситуации, в которой он находятся, и периода, необходимого для решения вопроса о его дальнейшем жизнеустройств</w:t>
      </w:r>
      <w:r w:rsidR="000606D6" w:rsidRPr="00787A40">
        <w:rPr>
          <w:color w:val="000000"/>
          <w:shd w:val="clear" w:color="auto" w:fill="FFFFFF" w:themeFill="background1"/>
        </w:rPr>
        <w:t>е.</w:t>
      </w:r>
      <w:r w:rsidR="000606D6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</w:p>
    <w:p w:rsidR="00787A40" w:rsidRDefault="00B47B4E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</w:pPr>
      <w:r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      </w:t>
      </w:r>
      <w:r w:rsidR="0081429B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Воспитателем СВГ является</w:t>
      </w:r>
      <w:r w:rsidR="0099713E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Шалимова О.В. В 2020 году Олеся Владимировна прошла переподготовку по программе «Организация деятельности по воспитательной работе с гру</w:t>
      </w:r>
      <w:r w:rsidR="0099713E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п</w:t>
      </w:r>
      <w:r w:rsidR="0099713E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пой обучающихся в условиях общежития» </w:t>
      </w:r>
      <w:r w:rsidR="0081429B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В </w:t>
      </w:r>
      <w:r w:rsidR="0099510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2021</w:t>
      </w:r>
      <w:r w:rsidR="0099713E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году в</w:t>
      </w:r>
      <w:r w:rsidR="0081429B"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группу поступили </w:t>
      </w:r>
      <w:r w:rsidR="00787A40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14 детей.</w:t>
      </w:r>
    </w:p>
    <w:p w:rsidR="00DC1E03" w:rsidRDefault="00787A40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В течение года дети развивались согласно возрасту, изучали программный</w:t>
      </w:r>
      <w:r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материал и показали позитивную динамику по развитию. С детьми систематически проводилась орган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зованная образовательная деятельность в соответствии с основной рабочей программой. </w:t>
      </w:r>
      <w:r w:rsidR="00B9679C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Ка</w:t>
      </w:r>
      <w:r w:rsidR="00B9679C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ж</w:t>
      </w:r>
      <w:r w:rsidR="00B9679C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дую неделю проводился патронаж.</w:t>
      </w:r>
      <w:r w:rsidR="003F220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Несовершеннолетние посещают в течение года меропри</w:t>
      </w:r>
      <w:r w:rsidR="003F220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я</w:t>
      </w:r>
      <w:r w:rsidR="003F220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тия Центра, участвуют в конкурсах, акциях. Олеся Владимировна проводит занятия по допо</w:t>
      </w:r>
      <w:r w:rsidR="003F220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л</w:t>
      </w:r>
      <w:r w:rsidR="003F220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нительной программе каждую неделю. </w:t>
      </w:r>
    </w:p>
    <w:p w:rsidR="008452B2" w:rsidRPr="00AB084A" w:rsidRDefault="008452B2" w:rsidP="008452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r w:rsidRPr="00AB084A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Учитель-логопед </w:t>
      </w:r>
      <w:proofErr w:type="spellStart"/>
      <w:r w:rsidRPr="00AB084A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Таборская</w:t>
      </w:r>
      <w:proofErr w:type="spellEnd"/>
      <w:r w:rsidRPr="00AB084A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Л.М.</w:t>
      </w:r>
      <w:r w:rsidRPr="00AB084A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в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отчетный период работала с детьми из  стациона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группы, с детьми – инвалидами службы «Равновесие», с детьми из службы сопровожд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замещающих семей, с детьми из семей по технологии «Случай».</w:t>
      </w:r>
    </w:p>
    <w:p w:rsidR="008452B2" w:rsidRPr="00AB084A" w:rsidRDefault="008452B2" w:rsidP="008452B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</w:t>
      </w:r>
      <w:r w:rsidR="00D23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AB0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2B2" w:rsidRPr="00AB084A" w:rsidTr="00AB084A">
        <w:tc>
          <w:tcPr>
            <w:tcW w:w="4785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b/>
                <w:color w:val="000000"/>
                <w:sz w:val="24"/>
                <w:szCs w:val="24"/>
                <w:lang w:eastAsia="ru-RU"/>
              </w:rPr>
              <w:t>Название отделения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b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452B2" w:rsidRPr="00AB084A" w:rsidTr="00AB084A">
        <w:tc>
          <w:tcPr>
            <w:tcW w:w="4785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 xml:space="preserve">Стационарная группа 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452B2" w:rsidRPr="00AB084A" w:rsidTr="00AB084A">
        <w:tc>
          <w:tcPr>
            <w:tcW w:w="4785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«Равновесие»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52B2" w:rsidRPr="00AB084A" w:rsidTr="00AB084A">
        <w:tc>
          <w:tcPr>
            <w:tcW w:w="4785" w:type="dxa"/>
          </w:tcPr>
          <w:p w:rsidR="008452B2" w:rsidRPr="00AB084A" w:rsidRDefault="008452B2" w:rsidP="0099510E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Служба  сопровождения замещающих семей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52B2" w:rsidRPr="00AB084A" w:rsidTr="00AB084A">
        <w:tc>
          <w:tcPr>
            <w:tcW w:w="4785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Семьи  по технологии «Случай».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52B2" w:rsidRPr="00AB084A" w:rsidTr="00AB084A">
        <w:tc>
          <w:tcPr>
            <w:tcW w:w="4785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8452B2" w:rsidRPr="00AB084A" w:rsidRDefault="008452B2" w:rsidP="00AB084A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084A">
              <w:rPr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8452B2" w:rsidRPr="00AB084A" w:rsidRDefault="008452B2" w:rsidP="00845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Работа с детьми велась по следующим направлениям: диагностическая работа, </w:t>
      </w:r>
      <w:proofErr w:type="spellStart"/>
      <w:r w:rsidRPr="00AB0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</w:t>
      </w:r>
      <w:r w:rsidRPr="00AB0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AB0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ционно</w:t>
      </w:r>
      <w:proofErr w:type="spellEnd"/>
      <w:r w:rsidRPr="00AB0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развивающая работа, взаимодействие  с родителями и педагогами, самообразование.</w:t>
      </w:r>
    </w:p>
    <w:p w:rsidR="008452B2" w:rsidRPr="00AB084A" w:rsidRDefault="008452B2" w:rsidP="00845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 мере поступления детей проводилось  первичное обследование речи. На каждого р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бёнка была заведена речевая карта, листы коррекционных занятий,  в которых отражалось всё речевое развитие.  Более чем у 90 % из поступивших за период с августа по декабрь детей в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явлены те или иные нарушения в развитии речи. Чаще всего это ОНР. Коррекционная работа проводилась с учетом нарушения речевой деятельности и потенциальными возможностями каждого воспитанника. </w:t>
      </w:r>
    </w:p>
    <w:p w:rsidR="008452B2" w:rsidRPr="00AB084A" w:rsidRDefault="008452B2" w:rsidP="008452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B0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</w:t>
      </w:r>
      <w:proofErr w:type="spell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развивающая работа была реализована по рабочей  программе коррекц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онно-логопедической работы. </w:t>
      </w:r>
    </w:p>
    <w:p w:rsidR="008452B2" w:rsidRPr="00AB084A" w:rsidRDefault="00AB084A" w:rsidP="00AB0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работе с детьми широко использовала </w:t>
      </w:r>
      <w:proofErr w:type="spellStart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такие как: артикуляционная гимнастика  для развития артикуляционного аппарата,  дыхательная гимн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стика для  формирования  направленной воздушной струи, пальчиковая  гимнастика для ра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мелкой моторики пальцев рук,  су-</w:t>
      </w:r>
      <w:proofErr w:type="spellStart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-терапия для массажа рук.  </w:t>
      </w:r>
    </w:p>
    <w:p w:rsidR="008452B2" w:rsidRPr="00AB084A" w:rsidRDefault="00AB084A" w:rsidP="00AB0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занятиях широко  использовался наглядный материал: иллюстративный материал, игрушки, </w:t>
      </w:r>
      <w:proofErr w:type="spellStart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8452B2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лото.</w:t>
      </w:r>
    </w:p>
    <w:p w:rsidR="008452B2" w:rsidRPr="00AB084A" w:rsidRDefault="008452B2" w:rsidP="008452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Также использовались ИКТ (приложение «</w:t>
      </w:r>
      <w:proofErr w:type="spell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Логомер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2»)  для осуществления качестве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логопедического воздействия на детей, создания у них более высокой, по сравнению с традиционными методами, мотивационной готовности к обучению, закрепления </w:t>
      </w:r>
      <w:proofErr w:type="spell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грамматических тем. Практика показ</w:t>
      </w:r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разнообразие методов и приемов предотвр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 утомление, повышает мотивацию и поддерживает у детей с различной речевой патолог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познавательную активность. А значит, возрастает эффективность логопедической работы в ц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лом.  </w:t>
      </w:r>
    </w:p>
    <w:p w:rsidR="008452B2" w:rsidRPr="00AB084A" w:rsidRDefault="008452B2" w:rsidP="008452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потенциальных возможностей полноценного речевого развития  воспитанников Центра</w:t>
      </w:r>
      <w:proofErr w:type="gram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получателей услуг </w:t>
      </w:r>
      <w:proofErr w:type="spellStart"/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Таборская</w:t>
      </w:r>
      <w:proofErr w:type="spellEnd"/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вовала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и ре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лизации проекта «Озеро желаний» (совместно с инструктором по труду Першиной Ю.Д.)  на территории Центра был обустроен водоем, который стал площадкой для проведения разли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мероприятий для воспитанников и сотрудников. (Иван Купала, День семьи, любви и ве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др.). В  декабре 2021 года на заседании МО  представила проект «</w:t>
      </w:r>
      <w:proofErr w:type="spell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комплекс «Шапочки», реализация которого назначена на январь – июнь 2022 года. Также принима</w:t>
      </w:r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реализации </w:t>
      </w:r>
      <w:r w:rsidR="00D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«Домашний </w:t>
      </w:r>
      <w:proofErr w:type="spellStart"/>
      <w:r w:rsidR="00D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ционный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«Равновесие».</w:t>
      </w:r>
    </w:p>
    <w:p w:rsidR="008452B2" w:rsidRPr="00AB084A" w:rsidRDefault="008452B2" w:rsidP="008452B2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 прошла профессиональную переподготовку  по программе «Специальное (</w:t>
      </w:r>
      <w:proofErr w:type="spellStart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дефектологичекое</w:t>
      </w:r>
      <w:proofErr w:type="spellEnd"/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образование: Логопедия»</w:t>
      </w:r>
      <w:r w:rsidR="0099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10E" w:rsidRDefault="008452B2" w:rsidP="009951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следующий учебный год поставлены следующие </w:t>
      </w:r>
      <w:r w:rsidRPr="00AB0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 w:rsidR="00995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452B2" w:rsidRPr="0099510E" w:rsidRDefault="008452B2" w:rsidP="009951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продолжить р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</w:t>
      </w:r>
      <w:r w:rsidR="00AB084A" w:rsidRPr="00AB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52B2" w:rsidRPr="00AB084A" w:rsidRDefault="008452B2" w:rsidP="000A5C18">
      <w:pPr>
        <w:pStyle w:val="ae"/>
        <w:numPr>
          <w:ilvl w:val="1"/>
          <w:numId w:val="22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t>по ф</w:t>
      </w:r>
      <w:r w:rsidRPr="00AB084A">
        <w:rPr>
          <w:color w:val="000000"/>
          <w:lang w:eastAsia="ru-RU"/>
        </w:rPr>
        <w:t>ормированию правильного произношения;</w:t>
      </w:r>
    </w:p>
    <w:p w:rsidR="008452B2" w:rsidRPr="00AB084A" w:rsidRDefault="008452B2" w:rsidP="000A5C18">
      <w:pPr>
        <w:pStyle w:val="ae"/>
        <w:numPr>
          <w:ilvl w:val="1"/>
          <w:numId w:val="22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>по развитию навыков связной речи;</w:t>
      </w:r>
    </w:p>
    <w:p w:rsidR="008452B2" w:rsidRPr="00AB084A" w:rsidRDefault="008452B2" w:rsidP="000A5C18">
      <w:pPr>
        <w:pStyle w:val="ae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>по практическому усвоению лексических и грамматических средств языка;</w:t>
      </w:r>
    </w:p>
    <w:p w:rsidR="008452B2" w:rsidRPr="00AB084A" w:rsidRDefault="008452B2" w:rsidP="000A5C18">
      <w:pPr>
        <w:pStyle w:val="ae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 xml:space="preserve">по работе над развитием всех компонентов языковой системы у детей с нарушениями речи; </w:t>
      </w:r>
    </w:p>
    <w:p w:rsidR="008452B2" w:rsidRPr="00AB084A" w:rsidRDefault="008452B2" w:rsidP="000A5C18">
      <w:pPr>
        <w:pStyle w:val="ae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>по организации работы с родителями;</w:t>
      </w:r>
    </w:p>
    <w:p w:rsidR="008452B2" w:rsidRPr="00AB084A" w:rsidRDefault="008452B2" w:rsidP="000A5C18">
      <w:pPr>
        <w:pStyle w:val="ae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>по повышению своего профессионального уровня;</w:t>
      </w:r>
    </w:p>
    <w:p w:rsidR="008452B2" w:rsidRPr="00AB084A" w:rsidRDefault="008452B2" w:rsidP="000A5C18">
      <w:pPr>
        <w:pStyle w:val="ae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color w:val="000000"/>
          <w:lang w:eastAsia="ru-RU"/>
        </w:rPr>
      </w:pPr>
      <w:r w:rsidRPr="00AB084A">
        <w:rPr>
          <w:color w:val="000000"/>
          <w:lang w:eastAsia="ru-RU"/>
        </w:rPr>
        <w:t>по пополнению кабинета играми и пособиями.</w:t>
      </w:r>
    </w:p>
    <w:p w:rsidR="00DC1E03" w:rsidRPr="00787A40" w:rsidRDefault="0099713E" w:rsidP="00DC1E03">
      <w:pPr>
        <w:spacing w:after="0" w:line="36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r w:rsidRPr="00787A40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  </w:t>
      </w:r>
      <w:r w:rsidR="00DC1E03" w:rsidRPr="00787A40">
        <w:rPr>
          <w:rStyle w:val="af2"/>
          <w:rFonts w:ascii="Times New Roman" w:hAnsi="Times New Roman" w:cs="Times New Roman"/>
          <w:sz w:val="24"/>
          <w:szCs w:val="24"/>
        </w:rPr>
        <w:t xml:space="preserve">Организации и проведении досуга </w:t>
      </w:r>
    </w:p>
    <w:p w:rsidR="00AB084A" w:rsidRPr="00AB084A" w:rsidRDefault="0099713E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eastAsia="Segoe UI" w:hAnsi="Times New Roman" w:cs="Times New Roman"/>
          <w:sz w:val="24"/>
          <w:szCs w:val="24"/>
        </w:rPr>
        <w:t xml:space="preserve">    </w:t>
      </w:r>
      <w:r w:rsidR="00AB084A">
        <w:rPr>
          <w:rFonts w:ascii="Times New Roman" w:eastAsia="Segoe UI" w:hAnsi="Times New Roman" w:cs="Times New Roman"/>
          <w:sz w:val="24"/>
          <w:szCs w:val="24"/>
        </w:rPr>
        <w:t xml:space="preserve">    </w:t>
      </w:r>
      <w:r w:rsidRPr="00AB084A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AB084A">
        <w:rPr>
          <w:rFonts w:ascii="Times New Roman" w:eastAsia="Segoe UI" w:hAnsi="Times New Roman" w:cs="Times New Roman"/>
          <w:sz w:val="24"/>
          <w:szCs w:val="24"/>
        </w:rPr>
        <w:t>В течение года активно работает с получателями социальных услуг педагог-организатор Центра. Досуговая деятельность проходит в интересных формах, как правило, тематически</w:t>
      </w:r>
      <w:r w:rsidR="0099510E">
        <w:rPr>
          <w:rFonts w:ascii="Times New Roman" w:eastAsia="Segoe UI" w:hAnsi="Times New Roman" w:cs="Times New Roman"/>
          <w:sz w:val="24"/>
          <w:szCs w:val="24"/>
        </w:rPr>
        <w:t>х</w:t>
      </w:r>
      <w:r w:rsidR="00AB084A">
        <w:rPr>
          <w:rFonts w:ascii="Times New Roman" w:eastAsia="Segoe UI" w:hAnsi="Times New Roman" w:cs="Times New Roman"/>
          <w:sz w:val="24"/>
          <w:szCs w:val="24"/>
        </w:rPr>
        <w:t xml:space="preserve">. 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февраля прошел впервые онлайн фестиваль «Мы говорим на родном языке», посв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щенный Международному дню родного языка. Основной целью данного мероприятия было во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толерантного отношения к представителям различных национальностей, чувства уважения и признательности к родному языку, принадлежности к своим предкам, народу, культуре. </w:t>
      </w:r>
    </w:p>
    <w:p w:rsidR="00AB084A" w:rsidRPr="00AB084A" w:rsidRDefault="00AB084A" w:rsidP="00AB084A">
      <w:pPr>
        <w:pStyle w:val="af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В июне организован м</w:t>
      </w:r>
      <w:r w:rsidRPr="00AB084A">
        <w:rPr>
          <w:rFonts w:ascii="Times New Roman" w:hAnsi="Times New Roman" w:cs="Times New Roman"/>
          <w:sz w:val="24"/>
          <w:szCs w:val="24"/>
          <w:lang w:eastAsia="ru-RU"/>
        </w:rPr>
        <w:t>итинг "День памяти и скорби». С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остоялось открытие памятной мемориальной доски, посвящённой Дню памяти и скорби. Мероприятие началось с торж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ственной речи директора Центра Любови Владимировны Кузьмич, которая призывала прису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ствующих не забывать страшные события времен Второй Мировой войны. Затем педагоги и воспитанники почтили память погибших на фронтах советских солдат минутой молчания, возложили цветы к камню Памяти и запустили в небо белые шары с голубями в знак мира, добра и спокойствия! </w:t>
      </w:r>
    </w:p>
    <w:p w:rsidR="00AB084A" w:rsidRPr="00AB084A" w:rsidRDefault="00916C87" w:rsidP="00AB084A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На День семьи, любви и верности педагоги Центра совместно с Департаментом по в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просам семьи и детей Томской области разработали идею проведения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флешмоба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поздравл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ниями от детей и педагогов подведомственных учреждений. Эстафетной палочкой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флешмоба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стала ромашка, отсюда и название «Ромашковое поле». В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флешмобе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8 учр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ждений, это воспитанники Центров Томской области и их педагоги. Каждое учреждение пер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давало друг другу ромашку</w:t>
      </w:r>
      <w:r w:rsidR="00ED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желали всем беречь семьи, любить друг друга и всегда быть вм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сте!</w:t>
      </w:r>
    </w:p>
    <w:p w:rsidR="00AB084A" w:rsidRPr="00AB084A" w:rsidRDefault="00AB084A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7 июля п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рошло мероприя</w:t>
      </w:r>
      <w:r w:rsidR="00ED2502">
        <w:rPr>
          <w:rFonts w:ascii="Times New Roman" w:hAnsi="Times New Roman" w:cs="Times New Roman"/>
          <w:sz w:val="24"/>
          <w:szCs w:val="24"/>
          <w:shd w:val="clear" w:color="auto" w:fill="FFFFFF"/>
        </w:rPr>
        <w:t>тие посвященное празднику «Иван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-Купала». Символом этого дня считается огонь, вода и травы, которые в ночь перед праздником наполняются особой ц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лительной силой. В этот день педагоги учреждения провели </w:t>
      </w:r>
      <w:proofErr w:type="spellStart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-игру «В поисках волшебн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го цветка», поведали детям о том, что в этот праздничный день наши предки особое внимание уделяли березке и особо её почитали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84A" w:rsidRPr="00AB084A" w:rsidRDefault="00AB084A" w:rsidP="00C6047C">
      <w:pPr>
        <w:pStyle w:val="af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За 2021 год проведены акции</w:t>
      </w:r>
      <w:r w:rsidRPr="00C6047C">
        <w:rPr>
          <w:rFonts w:ascii="Times New Roman" w:hAnsi="Times New Roman" w:cs="Times New Roman"/>
          <w:sz w:val="24"/>
          <w:szCs w:val="24"/>
          <w:lang w:eastAsia="ru-RU"/>
        </w:rPr>
        <w:t>, онлайн-</w:t>
      </w:r>
      <w:proofErr w:type="spellStart"/>
      <w:r w:rsidRPr="00C6047C">
        <w:rPr>
          <w:rFonts w:ascii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C6047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AB084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«Давай обнимемся»,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Всероссийская Акция «Свеча памяти»,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«Окна России»,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«Бессмертный полк»,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«Курение убивает мышление»,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«Шаг навстречу здоровью»,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084A">
        <w:rPr>
          <w:rFonts w:ascii="Times New Roman" w:hAnsi="Times New Roman" w:cs="Times New Roman"/>
          <w:sz w:val="24"/>
          <w:szCs w:val="24"/>
          <w:lang w:eastAsia="ru-RU"/>
        </w:rPr>
        <w:t xml:space="preserve">- «Я обещаю своему сердцу», </w:t>
      </w:r>
    </w:p>
    <w:p w:rsidR="00AB084A" w:rsidRPr="00AB084A" w:rsidRDefault="00AB084A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B08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B084A">
        <w:rPr>
          <w:rFonts w:ascii="Times New Roman" w:hAnsi="Times New Roman" w:cs="Times New Roman"/>
          <w:sz w:val="24"/>
          <w:szCs w:val="24"/>
          <w:lang w:eastAsia="ru-RU"/>
        </w:rPr>
        <w:t>«Спасибо доктору!» (п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итогам конкурса в номинации:</w:t>
      </w:r>
      <w:proofErr w:type="gramEnd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"Медицинская сестра" - </w:t>
      </w:r>
      <w:proofErr w:type="spellStart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Кайбазакова</w:t>
      </w:r>
      <w:proofErr w:type="spellEnd"/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Валентина Егоровна вошла в 10 лучших, заняв 6 место по Томской области.) </w:t>
      </w:r>
      <w:proofErr w:type="gramEnd"/>
    </w:p>
    <w:p w:rsidR="00AB084A" w:rsidRPr="00AB084A" w:rsidRDefault="00AB084A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"Мир глазами солнца"</w:t>
      </w:r>
    </w:p>
    <w:p w:rsidR="00AB084A" w:rsidRPr="00AB084A" w:rsidRDefault="00AB084A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Акция "Дарим подарки детям" (</w:t>
      </w:r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"Простые люди" провели акцию "Дарим подарки детям".</w:t>
      </w:r>
      <w:proofErr w:type="gramEnd"/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 акцию данного фонда поддерживают разные л</w:t>
      </w:r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ди, в числе которых семь магазинов «Дочки-сыночки»). </w:t>
      </w:r>
      <w:proofErr w:type="gramEnd"/>
    </w:p>
    <w:p w:rsidR="00AB084A" w:rsidRPr="00AB084A" w:rsidRDefault="00AB084A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Новогодняя акция "Время совершать чудеса" (Присоединилась Томская область).  </w:t>
      </w:r>
    </w:p>
    <w:p w:rsidR="00AB084A" w:rsidRPr="00AB084A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C6047C" w:rsidRPr="00C60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Педагогом организовано с</w:t>
      </w:r>
      <w:r w:rsidR="00AB084A" w:rsidRPr="00C60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отрудничество </w:t>
      </w:r>
      <w:r w:rsidR="00C60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педагогами </w:t>
      </w:r>
      <w:r w:rsidR="00AB084A" w:rsidRPr="00C60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Н</w:t>
      </w:r>
      <w:r w:rsidR="00C60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овый Первомайский район. 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муниципального фес</w:t>
      </w:r>
      <w:r w:rsidR="00ED2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тиваля детских инициатив «</w:t>
      </w:r>
      <w:proofErr w:type="gramStart"/>
      <w:r w:rsidR="00E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Дети-д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gramEnd"/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молодыми специалистами основной общеобразовательной школы поселка Новый, Первомайского рай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совместно с учениками был разработан проект «Все дети достойны улыбки», который направлен на повышение уровня жизни детей, оказавшихся в трудной жизненной ситуации, улучшения среды их жизнедеятельности, поднятию настроения и оказания внимания. Прошло развлекательное мероприятие на свежем воздухе с воспитанниками, в ходе которого дети а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участвовали в подвижных играх и конкурсах, всем воспитанникам круглосуточного стационара были вручены подарки, сделанные учениками в технике папье-маше, огромные, в форме яйца «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Kinder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Сюрприз» и «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M&amp;Ms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наполненные сладостями и игрушками.</w:t>
      </w:r>
    </w:p>
    <w:p w:rsidR="00C6047C" w:rsidRPr="00AB084A" w:rsidRDefault="00C6047C" w:rsidP="00C60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6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налаживает партнерские отношения с социальными партнерами. Дети выезжали в </w:t>
      </w:r>
      <w:r w:rsidRPr="00C604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084A" w:rsidRPr="00C6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азвлекательный центр «Лукоморье»</w:t>
      </w:r>
      <w:r w:rsidRPr="00C6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катались на пони. Особенные отношения </w:t>
      </w:r>
      <w:r w:rsidRPr="00C60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сложились с ДК «Восток», педагоги участвуют в акциях и конкурсах, а также в мероприятиях районных.</w:t>
      </w:r>
      <w:r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руководством педагога-организатора педагоги Центра приняли участие в 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онном фестивале КВН</w:t>
      </w:r>
      <w:r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посвященный теме «Сделано 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ССР</w:t>
      </w:r>
      <w:r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в котором приняли участие 10 команд.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оманд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«Славяне» была награждена дипломом в номинации «Восток средний», а это значит, что жюри присудило ей почетное II место! </w:t>
      </w:r>
    </w:p>
    <w:p w:rsidR="00AB084A" w:rsidRPr="00C6047C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916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традиционно педагоги участвуют в</w:t>
      </w:r>
      <w:r w:rsidR="00ED2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Всероссийском</w:t>
      </w:r>
      <w:r w:rsidR="00AB084A" w:rsidRPr="00C6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“Кросс Наций - 2021”</w:t>
      </w:r>
    </w:p>
    <w:p w:rsidR="00AB084A" w:rsidRPr="00C6047C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преддверии Дня Покрова Пресвятой Богородицы прошли покровские посиделки «Здравствуй, батюшка Покров!». Воспитанники учреждения побывали в гостях у хозяек Настеньки и Алёнушки в настоящей русской избе. Девушки поведали ребятам об истории праздника Покрова Пресвятой Богородицы. На посиделках дети познакомились с устным народным творчеством, связанным с этим днём. На посиделках, как известно, играют, танц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ют, шутки шутят, поют песни и частушки, отгадывают загадки. Чем и занялись ребята вместе с хозяйками. Никто не остался в стороне, все принимали активное участие в предложенных конкурсах: «Первый снежок»», «Законопать окно», «Сложи поленницу», «Вкусная картоше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ка» и «Угадай загадку». А закончилось гулянье русским угощением, сушками да петушками!</w:t>
      </w:r>
    </w:p>
    <w:p w:rsidR="00AB084A" w:rsidRPr="00C6047C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 Дня народного единства, который отмечается в России 4 ноября, воспитанники и педагоги собрались вместе для проведения </w:t>
      </w:r>
      <w:proofErr w:type="spellStart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-игры «Россия, Родина моя», посвященной этому замечательному празднику. Вначале праздника присутствующие ознакомились с кра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 исторической справкой, посвященной истории тех далеких лет, и посмотрели интересную презентацию. Затем ребята разбились на две команды, получили маршрутные листы и под предводительством педагогов-наставников начали увлекательное путешествие. </w:t>
      </w:r>
      <w:proofErr w:type="spellStart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-игра предполагала пройти шесть труднейших испытаний на станциях: «Патриотическая», «Литер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турная», «Сказочная», «Умники и умницы», «Спортивная» и «Музыкальная». Обе команды с честью преодолели все препятствия. Победила дружба! Дети и взрослые сделали вывод, что в пути им помогала сила единства и </w:t>
      </w:r>
      <w:proofErr w:type="spellStart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взаимоподдержки</w:t>
      </w:r>
      <w:proofErr w:type="spellEnd"/>
      <w:r w:rsidR="00AB084A" w:rsidRPr="00C6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B084A" w:rsidRPr="00AB084A" w:rsidRDefault="00AB084A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0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условиях пандемии педагоги стараются подходить креативно к работе. Для воспита</w:t>
      </w:r>
      <w:r w:rsidR="0091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Центр п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рошел онлайн-конкурс "Мисс Центр - 2021". Всего в конкурсе приняло участие 20 девочек из семей, получающих услуги Центра в разных службах. По итогам конкурса опред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лились следующие победительницы в номинациях: </w:t>
      </w:r>
      <w:proofErr w:type="gramStart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«Мисс Центр - 2021» - Валиева Дарья «Мисс Улыбка» - Соловьева Виктория «Мисс Креативность» - </w:t>
      </w:r>
      <w:proofErr w:type="spellStart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Шергаева</w:t>
      </w:r>
      <w:proofErr w:type="spellEnd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Софья «Мисс Стиль» - Рудакова Мария «Мисс Обаяние» - Наумова Маргарита «Мисс Нежность» - Пепеляева Окс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«Мисс Созерцание» - Довгалюк Надежда «Мисс Очарование» - Звягинцева Мария «Мисс Скромность» - Жукова Софья «Мисс Загадка» - </w:t>
      </w:r>
      <w:proofErr w:type="spellStart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Михайлютина</w:t>
      </w:r>
      <w:proofErr w:type="spellEnd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Ангелина «Мисс Вдохновение» - </w:t>
      </w:r>
      <w:proofErr w:type="spellStart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Каратун</w:t>
      </w:r>
      <w:proofErr w:type="spellEnd"/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Юлия Победительницы конкурса получили дипломы и подарки, остальные учас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ницы сертификаты и сладкие призы. </w:t>
      </w:r>
      <w:proofErr w:type="gramEnd"/>
    </w:p>
    <w:p w:rsidR="00AB084A" w:rsidRPr="00AB084A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В сентябре прошел первый районный фестиваль - конкурс семейного творчества «</w:t>
      </w:r>
      <w:proofErr w:type="gram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СЕМЬ-Я</w:t>
      </w:r>
      <w:proofErr w:type="gram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», организатор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выступили Дом культуры «Восток» города Асино.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Две семьи, приняли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фестивале-конкурсе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суд зрителям и жюри были представлены следующие номинации: «Будем знакомы» (визитка), участники данной номинации приготов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ли интересные презентации своих семей, увлечения, факты и случаи из жизни. «Семейная вкуснятина», в данной номинации участники, представляли различные традиционные блюда своих семей. «Вот такие мы умельцы» в этой номинации конкурсанты представляли изделия семейного творчества или увлечения одного из членов семьи, «Минута славы» семьям предл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галось выступить в любом жанре. Обладателями диплома II степени первого районного ф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стиваля-конкурса «</w:t>
      </w:r>
      <w:proofErr w:type="gram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СЕМЬ-Я</w:t>
      </w:r>
      <w:proofErr w:type="gram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стала семья </w:t>
      </w:r>
      <w:proofErr w:type="spellStart"/>
      <w:r w:rsidR="00ED2502">
        <w:rPr>
          <w:rFonts w:ascii="Times New Roman" w:hAnsi="Times New Roman" w:cs="Times New Roman"/>
          <w:sz w:val="24"/>
          <w:szCs w:val="24"/>
          <w:shd w:val="clear" w:color="auto" w:fill="FFFFFF"/>
        </w:rPr>
        <w:t>Ба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рило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AB084A" w:rsidRPr="00AB084A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Для обмена опытом среди педагогов Центра организован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 «Воспитатель года-2021». Конкурс был объявлен 01 сентября в День знаний, воспитатели прошли два этапа. 1 з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очный этап - «Методическое портфолио», в которое входили следующие задания: «Педагог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ческая находка», эссе «</w:t>
      </w:r>
      <w:proofErr w:type="gram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Я-педагог</w:t>
      </w:r>
      <w:proofErr w:type="gram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». 2 очный этап - публичное выступление участниц «Визи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ная карточка», «Мастер-класс». Подготовка и участие в любых конкурсах требует большого напряжения, но для воспитателей Центра это мощный стимул к самосовершенствованию и самообразованию. Три участницы, воспитатели Анисимова Ю.В., Мельникова Е.И., Королева А.Ю. выступили с визитной карточкой!!! Жюри оценило презентацию Екатерины Ивановны и ее рассказ о своей педагогической деятельности, Анна Юрьевна приготовила мини-сценки с детьми об ожидании и реальности работы педагога, интересную сказку о любимой работе и о достижениях показала Юлия Викторовна в видео-презентации. Затем воспитатели показали свое мастерство и творчество в мастер-классах: Екатерина Ивановна Мельникова совместно с детьми и зрителями сделали дерево Центра, Анна Юрьевна Королева совместно со зрителями из зала прорепетировала движения и все вмест</w:t>
      </w:r>
      <w:r w:rsidR="00ED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станцевали зажигательный </w:t>
      </w:r>
      <w:proofErr w:type="spellStart"/>
      <w:r w:rsidR="00ED2502">
        <w:rPr>
          <w:rFonts w:ascii="Times New Roman" w:hAnsi="Times New Roman" w:cs="Times New Roman"/>
          <w:sz w:val="24"/>
          <w:szCs w:val="24"/>
          <w:shd w:val="clear" w:color="auto" w:fill="FFFFFF"/>
        </w:rPr>
        <w:t>флеш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моб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бу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аплодисменты зрителей, Юлия Викторовна Анисимова сделала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антистресс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«Котенок», который забавно мяукал. Педагоги Центра организовали группу поддержки для Юлии Викт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ровны!!! Настало время подведения итогов!!! Диплом III степени заняла Мельникова Екат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рина Ивановна. Диплом II степени заняла Королева Анна Юрьевна. Победитель конкурса «Воспитатель года - 2021» Анисимова Юлия Викторовна!          </w:t>
      </w:r>
    </w:p>
    <w:p w:rsidR="00AB084A" w:rsidRPr="00AB084A" w:rsidRDefault="00916C87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В октябре пр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ошел первый фестиваль-конкурс «Русская женщина может все...» Три участницы, Елена Кривощекова, Любовь 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Таборская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Наталья 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Барило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выступили во всех пяти этапах конкурса. Жюри оценило презентацию Елены Вячеславовны и ее песню о своей пед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гогической деятельности. Любовь Михайловна приготовила рассказ о своей личной жизни в прозе. Наталья Васильевна показала интересный видеоролик. Все участницы продемонстр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ровали свое творчество и мастерство. Особенно гостям фестиваля запомнилось домашние з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дание «Кулинарный шедевр», где женщины справились на все 100. Закончилось мероприятие 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фееричным дефиле, в котором каждая участница показала себя во всей красе. По итогам ф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стиваля-конкурса «Русская женщина может все...» места распределись следующим образом: 1 место - Кривощекова Елена Вячеславовна</w:t>
      </w:r>
      <w:r w:rsidR="00ED2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 место - 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Таборска</w:t>
      </w:r>
      <w:r w:rsidR="00DF1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proofErr w:type="spellEnd"/>
      <w:r w:rsidR="00DF1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Любовь Михайловна</w:t>
      </w:r>
      <w:r w:rsidR="00ED2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3 место - </w:t>
      </w:r>
      <w:proofErr w:type="spellStart"/>
      <w:r w:rsidR="00ED2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рило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Наталья Васильевна</w:t>
      </w:r>
      <w:r w:rsidR="008C3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B084A" w:rsidRPr="00AB084A" w:rsidRDefault="008C3033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Педагог-организатор Центра сама является активным участником конкурсов. 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 октя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 Городской Дом культуры собрал творческую, талантливую, активную молодежь на фест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валь «Покажи себя». Фестиваль проходил по двум направлениям: «Народные промыслы», «Творчество и мы». В номинации «Народное творчество» работы были выполнены в разных техниках: роспись по дереву бересте, керамические и берестяные изделия покорили не только техникой исполнения, но и настоящим знанием традиционных русских промыслов. Работа воспитанников Центра заняла 2 место в номинации «Роспись по дереву». Члены жюри по д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стоинству оценили всех участников фестиваля. Фестиваль действительно показал, </w:t>
      </w:r>
      <w:proofErr w:type="gram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сколько</w:t>
      </w:r>
      <w:proofErr w:type="gram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молодежь талантлива, и то, что такие мероприятия нужны и важны для развития творческого потенциала молодого поколения.</w:t>
      </w:r>
    </w:p>
    <w:p w:rsidR="00AB084A" w:rsidRPr="00AB084A" w:rsidRDefault="008C3033" w:rsidP="00AB0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Наступления зимы с нетерпением ждут все - малыши, подростки и взрослые. Чистый белый снег вносит большое разнообразие в детские развлечения. Коньки, лыжи и катание на санках - только небольшая часть зимней программы. </w:t>
      </w:r>
      <w:proofErr w:type="gram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Воспитанникам в рамках проведения Ф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стиваля зимних видов спорта Томской области 4 и 5 декабря 2021 года в Ледовом дворце «Кристалл» в г. Томск посчастливилось посетить мастер-классы с участием легендарных спортсменов: заслуженного мастера спорта России, олимпийского чемпиона по фигурному катанию 2002 г., многократного чемпиона Европы и России Алексея Ягудина и обладателя Кубка Европейс</w:t>
      </w:r>
      <w:r w:rsidR="00ED2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ких Чемпионов 2006 года, серебрян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 пр</w:t>
      </w:r>
      <w:r w:rsidR="00ED2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изе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 чемпионата России по</w:t>
      </w:r>
      <w:proofErr w:type="gram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кею с шайбой 2003 года, бронзового чемпионата Континентальной хоккейной лиги 2014-2015 г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дов Сергея 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Гимаева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Ребята катались на коньках под руководством звездных наставников. Алексей Ягудин показал участникам элементы фигурного катания. А с Сергеем </w:t>
      </w:r>
      <w:proofErr w:type="spellStart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Гимаевым</w:t>
      </w:r>
      <w:proofErr w:type="spellEnd"/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вооружившись клюшками, учились забивать шайбы в настоящие хоккейные ворота. В заве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шении мероприятий детей ждала автограф – сессия и групповое фото с чемпионами России. Восторгу ребят не было придела! На обратном пути многие вы</w:t>
      </w:r>
      <w:r w:rsidR="00DB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ражали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желание стать хокке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B084A" w:rsidRPr="00A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стами и фигуристами.</w:t>
      </w:r>
    </w:p>
    <w:p w:rsidR="00AB084A" w:rsidRPr="00AB084A" w:rsidRDefault="008C3033" w:rsidP="00AB0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декады, посвященной Международному дню инвалидов, стартовал онлайн-марафон «Радуга ярких сердец». Сотрудники Центра не могли остаться в стороне от такого события, так как в учреждении на протяжении уже 5 лет оказываются услуги семьям, которые воспитывают детей с особенностями в здоровье. Учитывая эпидемиологическую обстановку и развитие новых технологий, педагоги ОГКУ «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ЦСПСиД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Асиновского района» разработали и внедрили в жизнь целую серию мероприятий в режиме онлайн. Первый день марафона озн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меновался фееричным праздничным открытием под названием «В гостях у Маши и Медведя». 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Герои известного мультфильма приветствовали гостей марафона веселыми играми и шутками. Мероприятия, запланированные в рамках декады, были самыми разнообразными. Среди них мастер-классы для детей «Делаем сами своими руками», «Сердце в ладонях», где ребята осв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различные техники выполнения поделок. Не менее увлекательной была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-игра «П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тешествие в сказку», игровое логопедическое занятие «Доброта и милосердие», спортивная игра «Мама, папа, я - спортивная семья», урок доброты «Цветик-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семицветик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». В теплой до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рожелательной атмосфере прошел день отдыха «Передай добро по кругу» и кукольный спе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такль. Дети вместе с родителями с удовольствием участвовали в конкурсе фотографий и эссе «Мы можем все!», в викторинах «Ладошка доброты», «Я, ты, он, она - вместе дружная семья», конкурсе-выставке «Жизнь прекрасна», районном конкурсе детского творчества «Новый год и Рождество - творчество и волшебство». Не остались без внимания и родители особенных д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тей. Для них специалисты организовали онлайн-тренинг «Снятие нервно-психического напряжения. Коррекция самооценки», а также акцию «Отзывчивый телефон», в рамках кот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рой осуществлялось консультирование граждан по телефону о порядке предоставления соц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альных услуг для детей с особенностями в здоровье в ОГКУ «Центр социальной помощи с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мье и детям Асиновского района». Теплый отклик в сердцах маленьких участников марафона вызвала акция «Тепло наших сердец». Педагоги учреждения, облачившись в ростовые куклы, изображающие мультяшных героев, организовали выезд к детям, где для каждого была пре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ставлена мини-сценка с вручением подарка. Другая благотворительная акция «Твори добро» предполагала рассылку писем ребятам, которые проживают в отдаленных поселениях, с до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рыми пожеланиями и небольшими сувенирами. Закончился марафон зажигательной вечери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кой, которую организовал и провел местный индивидуальный предприниматель Петрова Ал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Алексеевна. </w:t>
      </w:r>
    </w:p>
    <w:p w:rsidR="00AB084A" w:rsidRPr="00AB084A" w:rsidRDefault="00AB084A" w:rsidP="008C3033">
      <w:pPr>
        <w:shd w:val="clear" w:color="auto" w:fill="FFFFFF"/>
        <w:spacing w:after="0" w:line="360" w:lineRule="auto"/>
        <w:jc w:val="both"/>
        <w:rPr>
          <w:rStyle w:val="af4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</w:pPr>
      <w:r w:rsidRPr="00AB0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713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</w:t>
      </w:r>
      <w:r w:rsidRPr="00AB084A">
        <w:rPr>
          <w:rStyle w:val="af4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Летний лагерь. </w:t>
      </w:r>
    </w:p>
    <w:p w:rsidR="008C3033" w:rsidRDefault="00AB084A" w:rsidP="00AB084A">
      <w:pPr>
        <w:pStyle w:val="af3"/>
        <w:spacing w:line="360" w:lineRule="auto"/>
        <w:ind w:firstLine="708"/>
        <w:jc w:val="both"/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Летние каникулы - самая лучшая и незабываемая пора для развития интеллектуальных, творческих, духовных и физических способностей ребенка. Именно такие возможности для каждого ребенка открывают летние загородные лагеря и лагеря с дневным пребыванием.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br/>
        <w:t>Возможности электронных устройств, видеотрансляций, социальных сетей составляют  неот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ъ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емлемую часть жизни современных детей и подростков. В Центре эти возможности направл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ны в русло творчества, на познание нового, на общение в добром, позитивном ключе и акт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визации жизненной позиции детей в реальной жизни. Онлайн смена «</w:t>
      </w:r>
      <w:proofErr w:type="spellStart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ЭКОсказка</w:t>
      </w:r>
      <w:proofErr w:type="spellEnd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 xml:space="preserve">». Педагоги заранее разработали план мероприятий, подключения через площадку </w:t>
      </w:r>
      <w:proofErr w:type="spellStart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Zoom</w:t>
      </w:r>
      <w:proofErr w:type="spellEnd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, а также набрали семьи на участие в онлайн смене. Программа  деятельности онлайн лагеря «</w:t>
      </w:r>
      <w:proofErr w:type="spellStart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ЭКОсказка</w:t>
      </w:r>
      <w:proofErr w:type="spellEnd"/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» - это создание социально значимой  психологической среды, дополняющей и коррект</w:t>
      </w:r>
      <w:r w:rsidR="00DB5282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рующей с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мейное воспитание ребенка.</w:t>
      </w:r>
    </w:p>
    <w:p w:rsidR="00AB084A" w:rsidRPr="00AB084A" w:rsidRDefault="00AB084A" w:rsidP="00AB084A">
      <w:pPr>
        <w:pStyle w:val="af3"/>
        <w:spacing w:line="360" w:lineRule="auto"/>
        <w:ind w:firstLine="708"/>
        <w:jc w:val="both"/>
        <w:rPr>
          <w:rStyle w:val="af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Приняли участие 10 семей - 1 приемная семья, 3 семьи воспитывающие детей-инвалидов, 6 семей по технологии «случай», а также дети, находящиеся на круглосуточном стационаре.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br/>
        <w:t>Смена была направлена на экологическое воспитание детей и проходила в течение 10 дней. Каждый день педагоги в онлайн-режиме  проводили для ребят  зарядку и интересные мер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приятия: мастер-классы, конкурсы чтецов, викторины.   </w:t>
      </w:r>
    </w:p>
    <w:p w:rsidR="00AB084A" w:rsidRPr="00AB084A" w:rsidRDefault="00AB084A" w:rsidP="00AB084A">
      <w:pPr>
        <w:pStyle w:val="af3"/>
        <w:spacing w:line="360" w:lineRule="auto"/>
        <w:ind w:firstLine="708"/>
        <w:jc w:val="both"/>
        <w:rPr>
          <w:rStyle w:val="af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С июля  заработал второй сезон онлайн лагерь «Дружная семейка» для детей из семей, получающие социальные услуги  в подведомственных организациях Департамента по вопр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Pr="00AB084A">
        <w:rPr>
          <w:rStyle w:val="af4"/>
          <w:rFonts w:ascii="Times New Roman" w:hAnsi="Times New Roman" w:cs="Times New Roman"/>
          <w:i w:val="0"/>
          <w:color w:val="auto"/>
          <w:sz w:val="24"/>
          <w:szCs w:val="24"/>
        </w:rPr>
        <w:t xml:space="preserve">сам семьи и детей Томской области. </w:t>
      </w:r>
    </w:p>
    <w:p w:rsidR="00AB084A" w:rsidRPr="00AB084A" w:rsidRDefault="00BF781B" w:rsidP="00AB084A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84A" w:rsidRPr="00AB084A">
        <w:rPr>
          <w:rFonts w:ascii="Times New Roman" w:hAnsi="Times New Roman" w:cs="Times New Roman"/>
          <w:sz w:val="24"/>
          <w:szCs w:val="24"/>
        </w:rPr>
        <w:t>К этому знаменательному событию присоединились 8 команд из учреждений, подв</w:t>
      </w:r>
      <w:r w:rsidR="00AB084A" w:rsidRPr="00AB084A">
        <w:rPr>
          <w:rFonts w:ascii="Times New Roman" w:hAnsi="Times New Roman" w:cs="Times New Roman"/>
          <w:sz w:val="24"/>
          <w:szCs w:val="24"/>
        </w:rPr>
        <w:t>е</w:t>
      </w:r>
      <w:r w:rsidR="00AB084A" w:rsidRPr="00AB084A">
        <w:rPr>
          <w:rFonts w:ascii="Times New Roman" w:hAnsi="Times New Roman" w:cs="Times New Roman"/>
          <w:sz w:val="24"/>
          <w:szCs w:val="24"/>
        </w:rPr>
        <w:t>домственных Департаменту по вопросам семьи и детей Томской области. Затем началась кр</w:t>
      </w:r>
      <w:r w:rsidR="00AB084A" w:rsidRPr="00AB084A">
        <w:rPr>
          <w:rFonts w:ascii="Times New Roman" w:hAnsi="Times New Roman" w:cs="Times New Roman"/>
          <w:sz w:val="24"/>
          <w:szCs w:val="24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</w:rPr>
        <w:t>потливая и очень интересная работа, к которой присоединилось большинство педагогов Це</w:t>
      </w:r>
      <w:r w:rsidR="00AB084A" w:rsidRPr="00AB084A">
        <w:rPr>
          <w:rFonts w:ascii="Times New Roman" w:hAnsi="Times New Roman" w:cs="Times New Roman"/>
          <w:sz w:val="24"/>
          <w:szCs w:val="24"/>
        </w:rPr>
        <w:t>н</w:t>
      </w:r>
      <w:r w:rsidR="00AB084A" w:rsidRPr="00AB084A">
        <w:rPr>
          <w:rFonts w:ascii="Times New Roman" w:hAnsi="Times New Roman" w:cs="Times New Roman"/>
          <w:sz w:val="24"/>
          <w:szCs w:val="24"/>
        </w:rPr>
        <w:t>тра. 1 июля состоялось торжественное открытие смены, в основу которого были положены русские народные сказки. После сказочного пролога, все участники лагеря были ознакомлены с Планом работы и с заданиями на следующие дни. Каждое утро начиналось с онлайн-зарядки, после</w:t>
      </w:r>
      <w:r w:rsidR="00DB5282">
        <w:rPr>
          <w:rFonts w:ascii="Times New Roman" w:hAnsi="Times New Roman" w:cs="Times New Roman"/>
          <w:sz w:val="24"/>
          <w:szCs w:val="24"/>
        </w:rPr>
        <w:t xml:space="preserve"> </w:t>
      </w:r>
      <w:r w:rsidR="00AB084A" w:rsidRPr="00AB084A">
        <w:rPr>
          <w:rFonts w:ascii="Times New Roman" w:hAnsi="Times New Roman" w:cs="Times New Roman"/>
          <w:sz w:val="24"/>
          <w:szCs w:val="24"/>
        </w:rPr>
        <w:t xml:space="preserve"> домовенок Кузя рассказывал детям об обычаях и традициях русского народа в соотве</w:t>
      </w:r>
      <w:r w:rsidR="00AB084A" w:rsidRPr="00AB084A">
        <w:rPr>
          <w:rFonts w:ascii="Times New Roman" w:hAnsi="Times New Roman" w:cs="Times New Roman"/>
          <w:sz w:val="24"/>
          <w:szCs w:val="24"/>
        </w:rPr>
        <w:t>т</w:t>
      </w:r>
      <w:r w:rsidR="00AB084A" w:rsidRPr="00AB084A">
        <w:rPr>
          <w:rFonts w:ascii="Times New Roman" w:hAnsi="Times New Roman" w:cs="Times New Roman"/>
          <w:sz w:val="24"/>
          <w:szCs w:val="24"/>
        </w:rPr>
        <w:t xml:space="preserve">ствии с календарными датами. Продолжением дня были мастер-классы, викторины, 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</w:rPr>
        <w:t>, игры и прочие увлекательные и полезные развлечения. Каждой командой - учас</w:t>
      </w:r>
      <w:r w:rsidR="00AB084A" w:rsidRPr="00AB084A">
        <w:rPr>
          <w:rFonts w:ascii="Times New Roman" w:hAnsi="Times New Roman" w:cs="Times New Roman"/>
          <w:sz w:val="24"/>
          <w:szCs w:val="24"/>
        </w:rPr>
        <w:t>т</w:t>
      </w:r>
      <w:r w:rsidR="00AB084A" w:rsidRPr="00AB084A">
        <w:rPr>
          <w:rFonts w:ascii="Times New Roman" w:hAnsi="Times New Roman" w:cs="Times New Roman"/>
          <w:sz w:val="24"/>
          <w:szCs w:val="24"/>
        </w:rPr>
        <w:t>ницей смены была разработана эмблема, форма, девиз и название, которые они представляли друг другу. 8 июля, в День семьи, любви и верности, все участники подготовили и показали друг другу целые представления, посвященные этому прекрасному дню. Кульминацией о</w:t>
      </w:r>
      <w:r w:rsidR="00AB084A" w:rsidRPr="00AB084A">
        <w:rPr>
          <w:rFonts w:ascii="Times New Roman" w:hAnsi="Times New Roman" w:cs="Times New Roman"/>
          <w:sz w:val="24"/>
          <w:szCs w:val="24"/>
        </w:rPr>
        <w:t>н</w:t>
      </w:r>
      <w:r w:rsidR="00AB084A" w:rsidRPr="00AB084A">
        <w:rPr>
          <w:rFonts w:ascii="Times New Roman" w:hAnsi="Times New Roman" w:cs="Times New Roman"/>
          <w:sz w:val="24"/>
          <w:szCs w:val="24"/>
        </w:rPr>
        <w:t xml:space="preserve">лайн-смены стало торжественное закрытие в формате </w:t>
      </w:r>
      <w:proofErr w:type="gramStart"/>
      <w:r w:rsidR="00AB084A" w:rsidRPr="00AB084A">
        <w:rPr>
          <w:rFonts w:ascii="Times New Roman" w:hAnsi="Times New Roman" w:cs="Times New Roman"/>
          <w:sz w:val="24"/>
          <w:szCs w:val="24"/>
        </w:rPr>
        <w:t>телевизионного</w:t>
      </w:r>
      <w:proofErr w:type="gramEnd"/>
      <w:r w:rsidR="00AB084A" w:rsidRPr="00AB084A">
        <w:rPr>
          <w:rFonts w:ascii="Times New Roman" w:hAnsi="Times New Roman" w:cs="Times New Roman"/>
          <w:sz w:val="24"/>
          <w:szCs w:val="24"/>
        </w:rPr>
        <w:t xml:space="preserve"> ток-шоу. Ведущие представили наставников каждой команды (педагогов «</w:t>
      </w:r>
      <w:proofErr w:type="spellStart"/>
      <w:r w:rsidR="00AB084A" w:rsidRPr="00AB084A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="00AB084A" w:rsidRPr="00AB084A">
        <w:rPr>
          <w:rFonts w:ascii="Times New Roman" w:hAnsi="Times New Roman" w:cs="Times New Roman"/>
          <w:sz w:val="24"/>
          <w:szCs w:val="24"/>
        </w:rPr>
        <w:t xml:space="preserve"> Асиновского района»), а наставники в свою очередь презентовали своих подопечных, с которыми общались на прот</w:t>
      </w:r>
      <w:r w:rsidR="00AB084A" w:rsidRPr="00AB084A">
        <w:rPr>
          <w:rFonts w:ascii="Times New Roman" w:hAnsi="Times New Roman" w:cs="Times New Roman"/>
          <w:sz w:val="24"/>
          <w:szCs w:val="24"/>
        </w:rPr>
        <w:t>я</w:t>
      </w:r>
      <w:r w:rsidR="00AB084A" w:rsidRPr="00AB084A">
        <w:rPr>
          <w:rFonts w:ascii="Times New Roman" w:hAnsi="Times New Roman" w:cs="Times New Roman"/>
          <w:sz w:val="24"/>
          <w:szCs w:val="24"/>
        </w:rPr>
        <w:t>жении всего времени проведения смены. Каждая команда в честь завершения смены онлайн-лагеря подготовила творческий номер, который выходил в прямой эфир, после представления наставником. Организаторы и участники онлайн-лагеря получили массу положительных эм</w:t>
      </w:r>
      <w:r w:rsidR="00AB084A" w:rsidRPr="00AB084A">
        <w:rPr>
          <w:rFonts w:ascii="Times New Roman" w:hAnsi="Times New Roman" w:cs="Times New Roman"/>
          <w:sz w:val="24"/>
          <w:szCs w:val="24"/>
        </w:rPr>
        <w:t>о</w:t>
      </w:r>
      <w:r w:rsidR="00AB084A" w:rsidRPr="00AB084A">
        <w:rPr>
          <w:rFonts w:ascii="Times New Roman" w:hAnsi="Times New Roman" w:cs="Times New Roman"/>
          <w:sz w:val="24"/>
          <w:szCs w:val="24"/>
        </w:rPr>
        <w:t xml:space="preserve">ций, которые они могли высказать после того, как каждому была вручена заслуженная награда за участие или победу в онлайн-смене «Дружная семейка». </w:t>
      </w:r>
    </w:p>
    <w:p w:rsidR="00AB084A" w:rsidRPr="00AB084A" w:rsidRDefault="00BF781B" w:rsidP="00AB084A">
      <w:pPr>
        <w:pStyle w:val="af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Центр</w:t>
      </w:r>
      <w:r w:rsidRPr="00A1702E">
        <w:rPr>
          <w:rFonts w:ascii="Times New Roman" w:hAnsi="Times New Roman" w:cs="Times New Roman"/>
          <w:sz w:val="24"/>
          <w:szCs w:val="24"/>
        </w:rPr>
        <w:t xml:space="preserve"> за последние два года, стабильно получает призовые места </w:t>
      </w:r>
      <w:proofErr w:type="gramStart"/>
      <w:r w:rsidRPr="00A170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всероссийских,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ластных, районных </w:t>
      </w:r>
      <w:r w:rsidRPr="00A1702E"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84A" w:rsidRDefault="00AB084A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:rsidR="00DB5282" w:rsidRDefault="00DB5282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:rsidR="00DB5282" w:rsidRDefault="00DB5282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:rsidR="00AB084A" w:rsidRDefault="00AB084A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:rsidR="00AB084A" w:rsidRDefault="00AB084A" w:rsidP="009A45A9">
      <w:pPr>
        <w:tabs>
          <w:tab w:val="left" w:pos="567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:rsidR="00775512" w:rsidRPr="00D232CF" w:rsidRDefault="00415367" w:rsidP="00415367">
      <w:pPr>
        <w:spacing w:after="0" w:line="36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r w:rsidRPr="00D232CF">
        <w:rPr>
          <w:rStyle w:val="af2"/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45477" w:rsidRPr="00D232CF">
        <w:rPr>
          <w:rStyle w:val="af2"/>
          <w:rFonts w:ascii="Times New Roman" w:hAnsi="Times New Roman" w:cs="Times New Roman"/>
          <w:sz w:val="24"/>
          <w:szCs w:val="24"/>
        </w:rPr>
        <w:t>Деятельность отделения по работе с семьей и детьми</w:t>
      </w:r>
    </w:p>
    <w:p w:rsidR="00D45477" w:rsidRPr="00D45477" w:rsidRDefault="00D45477" w:rsidP="0041536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</w:t>
      </w:r>
      <w:r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специалистов отделения направлена на оказание социальной помощи сем</w:t>
      </w:r>
      <w:r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с несовершеннолетними (кровными, приемными), семьями, желающими взять на воспит</w:t>
      </w:r>
      <w:r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ребенка, семьям, имеющим детей-инвалидов и детей с ОВЗ.</w:t>
      </w:r>
    </w:p>
    <w:p w:rsidR="00D45477" w:rsidRPr="00DF5C2D" w:rsidRDefault="00D45477" w:rsidP="00415367">
      <w:pPr>
        <w:shd w:val="clear" w:color="auto" w:fill="FFFFFF" w:themeFill="background1"/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C2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 </w:t>
      </w:r>
      <w:r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отделения включает следующие направления:</w:t>
      </w:r>
    </w:p>
    <w:p w:rsidR="00D45477" w:rsidRPr="00415367" w:rsidRDefault="00D45477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службу сопровождения замещающих семей;</w:t>
      </w:r>
    </w:p>
    <w:p w:rsidR="00D45477" w:rsidRPr="00415367" w:rsidRDefault="00D45477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Школу приемного родителя;</w:t>
      </w:r>
    </w:p>
    <w:p w:rsidR="00D45477" w:rsidRPr="00415367" w:rsidRDefault="00690196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социальную </w:t>
      </w:r>
      <w:r w:rsidR="00D45477" w:rsidRPr="00415367">
        <w:rPr>
          <w:lang w:eastAsia="ru-RU"/>
        </w:rPr>
        <w:t xml:space="preserve">службу </w:t>
      </w:r>
      <w:proofErr w:type="spellStart"/>
      <w:r>
        <w:rPr>
          <w:lang w:eastAsia="ru-RU"/>
        </w:rPr>
        <w:t>микрореабилитационный</w:t>
      </w:r>
      <w:proofErr w:type="spellEnd"/>
      <w:r>
        <w:rPr>
          <w:lang w:eastAsia="ru-RU"/>
        </w:rPr>
        <w:t xml:space="preserve"> центр для</w:t>
      </w:r>
      <w:r w:rsidR="00D45477" w:rsidRPr="00415367">
        <w:rPr>
          <w:lang w:eastAsia="ru-RU"/>
        </w:rPr>
        <w:t xml:space="preserve"> семей с детьми-инвалидами и детьми с ОВЗ</w:t>
      </w:r>
      <w:r>
        <w:rPr>
          <w:lang w:eastAsia="ru-RU"/>
        </w:rPr>
        <w:t xml:space="preserve"> «Равновесие»</w:t>
      </w:r>
      <w:r w:rsidR="00D45477" w:rsidRPr="00415367">
        <w:rPr>
          <w:lang w:eastAsia="ru-RU"/>
        </w:rPr>
        <w:t>;</w:t>
      </w:r>
    </w:p>
    <w:p w:rsidR="00D45477" w:rsidRPr="00415367" w:rsidRDefault="00690196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>участковую социальную службу;</w:t>
      </w:r>
    </w:p>
    <w:p w:rsidR="00D45477" w:rsidRPr="00415367" w:rsidRDefault="00D45477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Школу ответственного родителя;</w:t>
      </w:r>
    </w:p>
    <w:p w:rsidR="00D45477" w:rsidRPr="00415367" w:rsidRDefault="00D45477" w:rsidP="000A5C18">
      <w:pPr>
        <w:pStyle w:val="ae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выездную мобильную бригаду.</w:t>
      </w:r>
    </w:p>
    <w:p w:rsidR="00D45477" w:rsidRPr="00DF5C2D" w:rsidRDefault="00A459B7" w:rsidP="00415367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C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</w:t>
      </w:r>
      <w:r w:rsidR="00D45477"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отделении осуществляются следующие виды деятельности:</w:t>
      </w:r>
    </w:p>
    <w:p w:rsidR="00D45477" w:rsidRPr="00D45477" w:rsidRDefault="00415367" w:rsidP="00415367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45477" w:rsidRPr="00D45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потенц</w:t>
      </w:r>
      <w:r w:rsidR="00690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иальными замещающими родителями:</w:t>
      </w:r>
    </w:p>
    <w:p w:rsidR="00D45477" w:rsidRPr="00415367" w:rsidRDefault="00D45477" w:rsidP="000A5C18">
      <w:pPr>
        <w:pStyle w:val="ae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подготовка потенциальных замещающих родителей к приему ребенка;</w:t>
      </w:r>
    </w:p>
    <w:p w:rsidR="00D45477" w:rsidRPr="00415367" w:rsidRDefault="00D45477" w:rsidP="000A5C18">
      <w:pPr>
        <w:pStyle w:val="ae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диагностика пот</w:t>
      </w:r>
      <w:r w:rsidR="00690196">
        <w:rPr>
          <w:lang w:eastAsia="ru-RU"/>
        </w:rPr>
        <w:t>енциальных замещающих родителей.</w:t>
      </w:r>
    </w:p>
    <w:p w:rsidR="00D45477" w:rsidRPr="00D45477" w:rsidRDefault="00415367" w:rsidP="00415367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5477" w:rsidRPr="00D4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 социальной помощи </w:t>
      </w:r>
      <w:proofErr w:type="gramStart"/>
      <w:r w:rsidR="00D45477" w:rsidRPr="00D45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кровным</w:t>
      </w:r>
      <w:proofErr w:type="gramEnd"/>
      <w:r w:rsidR="00D45477" w:rsidRPr="00D4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замещающим семьями состоит из:</w:t>
      </w:r>
    </w:p>
    <w:p w:rsidR="00D45477" w:rsidRPr="00415367" w:rsidRDefault="00D45477" w:rsidP="000A5C18">
      <w:pPr>
        <w:pStyle w:val="ae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разработки методического инструментария для проведения диагностики семьи;</w:t>
      </w:r>
    </w:p>
    <w:p w:rsidR="00D45477" w:rsidRPr="00415367" w:rsidRDefault="00D45477" w:rsidP="000A5C18">
      <w:pPr>
        <w:pStyle w:val="ae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обследования семьи (знакомство с семьёй, установление контакта);</w:t>
      </w:r>
    </w:p>
    <w:p w:rsidR="00D45477" w:rsidRPr="00415367" w:rsidRDefault="00D45477" w:rsidP="000A5C18">
      <w:pPr>
        <w:pStyle w:val="ae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анализа и обобщения проблем семьи</w:t>
      </w:r>
      <w:r w:rsidR="00690196">
        <w:rPr>
          <w:lang w:eastAsia="ru-RU"/>
        </w:rPr>
        <w:t>.</w:t>
      </w:r>
    </w:p>
    <w:p w:rsidR="00D45477" w:rsidRPr="00D45477" w:rsidRDefault="00415367" w:rsidP="00415367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45477" w:rsidRPr="00D45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помощи и сопровождения семьи включает:</w:t>
      </w:r>
    </w:p>
    <w:p w:rsidR="00D45477" w:rsidRPr="00415367" w:rsidRDefault="00D45477" w:rsidP="000A5C18">
      <w:pPr>
        <w:pStyle w:val="ae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 xml:space="preserve">организацию взаимодействия семьи с органами власти, </w:t>
      </w:r>
      <w:r w:rsidR="00A459B7" w:rsidRPr="00415367">
        <w:rPr>
          <w:lang w:eastAsia="ru-RU"/>
        </w:rPr>
        <w:t>социальными, медицинскими</w:t>
      </w:r>
      <w:r w:rsidRPr="00415367">
        <w:rPr>
          <w:lang w:eastAsia="ru-RU"/>
        </w:rPr>
        <w:t>, образовательными и другими учреждениями;</w:t>
      </w:r>
    </w:p>
    <w:p w:rsidR="00D45477" w:rsidRPr="00415367" w:rsidRDefault="00D45477" w:rsidP="000A5C18">
      <w:pPr>
        <w:pStyle w:val="ae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оказание консультативной помощи;</w:t>
      </w:r>
    </w:p>
    <w:p w:rsidR="00D45477" w:rsidRPr="00415367" w:rsidRDefault="00D45477" w:rsidP="000A5C18">
      <w:pPr>
        <w:pStyle w:val="ae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проведение занятий, тренингов, досуговых мероприятий и др. форм</w:t>
      </w:r>
      <w:r w:rsidR="00690196">
        <w:rPr>
          <w:lang w:eastAsia="ru-RU"/>
        </w:rPr>
        <w:t>;</w:t>
      </w:r>
    </w:p>
    <w:p w:rsidR="00A459B7" w:rsidRPr="00415367" w:rsidRDefault="00D45477" w:rsidP="000A5C18">
      <w:pPr>
        <w:pStyle w:val="ae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eastAsia="ru-RU"/>
        </w:rPr>
      </w:pPr>
      <w:r w:rsidRPr="00415367">
        <w:rPr>
          <w:lang w:eastAsia="ru-RU"/>
        </w:rPr>
        <w:t>проведение мониторинга и коррекции плана индивидуальной работы.</w:t>
      </w:r>
    </w:p>
    <w:p w:rsidR="00D45477" w:rsidRPr="00DF5C2D" w:rsidRDefault="00D45477" w:rsidP="00AB1522">
      <w:pPr>
        <w:shd w:val="clear" w:color="auto" w:fill="FFFFFF" w:themeFill="background1"/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Специалисты отделения</w:t>
      </w:r>
      <w:r w:rsid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работе </w:t>
      </w:r>
      <w:r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дет</w:t>
      </w:r>
      <w:r w:rsid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ьми</w:t>
      </w:r>
      <w:r w:rsidRPr="00DF5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45477" w:rsidRPr="00D45477" w:rsidRDefault="00415367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Шеина Елена Валерьевна, педагог-психолог</w:t>
      </w:r>
    </w:p>
    <w:p w:rsidR="00D45477" w:rsidRPr="00D45477" w:rsidRDefault="00415367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Варанкина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Викторовна, социальный педагог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Александровна</w:t>
      </w:r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педагог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Бабуль Марина Юрьевна</w:t>
      </w:r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Ершова Светлана Анатольевна, специалист по социальной работе</w:t>
      </w:r>
    </w:p>
    <w:p w:rsid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Крутий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Ивановна, специалист по социальной работе</w:t>
      </w:r>
    </w:p>
    <w:p w:rsidR="00690196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Арбузова Анна Константиновна, специалист по социальной работе</w:t>
      </w:r>
    </w:p>
    <w:p w:rsidR="00690196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Москаленко Тамара Петровна, специалист по социальной работе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Пигулевская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Анатольевна, специалист по социальной работе</w:t>
      </w:r>
    </w:p>
    <w:p w:rsidR="00D45477" w:rsidRPr="00D45477" w:rsidRDefault="00AB1522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Дивановская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Мэри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Бернальдовна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 по социальной работе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Декина</w:t>
      </w:r>
      <w:proofErr w:type="spellEnd"/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Сергеевна, педагог-психолог</w:t>
      </w:r>
    </w:p>
    <w:p w:rsidR="00D45477" w:rsidRPr="00D45477" w:rsidRDefault="00690196" w:rsidP="00AB1522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AB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5477" w:rsidRPr="00D4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Кривощекова Елена Вячеславовна, социальный педагог</w:t>
      </w:r>
    </w:p>
    <w:p w:rsidR="00D45477" w:rsidRPr="00D232CF" w:rsidRDefault="00A459B7" w:rsidP="00AB1522">
      <w:pPr>
        <w:pStyle w:val="ae"/>
        <w:shd w:val="clear" w:color="auto" w:fill="FFFFFF" w:themeFill="background1"/>
        <w:spacing w:line="360" w:lineRule="auto"/>
        <w:ind w:left="0"/>
        <w:jc w:val="center"/>
        <w:rPr>
          <w:rStyle w:val="af2"/>
        </w:rPr>
      </w:pPr>
      <w:r w:rsidRPr="00D232CF">
        <w:rPr>
          <w:rStyle w:val="af2"/>
        </w:rPr>
        <w:t>Служба сопровождения замещающих семей</w:t>
      </w:r>
    </w:p>
    <w:p w:rsidR="00D45477" w:rsidRPr="00A459B7" w:rsidRDefault="00A459B7" w:rsidP="00AB152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5477" w:rsidRPr="00A459B7">
        <w:rPr>
          <w:rFonts w:ascii="Times New Roman" w:hAnsi="Times New Roman"/>
          <w:sz w:val="24"/>
          <w:szCs w:val="24"/>
        </w:rPr>
        <w:t xml:space="preserve">Основная </w:t>
      </w:r>
      <w:r w:rsidR="00D45477" w:rsidRPr="00DF5C2D">
        <w:rPr>
          <w:rFonts w:ascii="Times New Roman" w:hAnsi="Times New Roman"/>
          <w:b/>
          <w:sz w:val="24"/>
          <w:szCs w:val="24"/>
        </w:rPr>
        <w:t xml:space="preserve">цель </w:t>
      </w:r>
      <w:r w:rsidR="00D45477" w:rsidRPr="00A459B7">
        <w:rPr>
          <w:rFonts w:ascii="Times New Roman" w:hAnsi="Times New Roman"/>
          <w:sz w:val="24"/>
          <w:szCs w:val="24"/>
        </w:rPr>
        <w:t>сопровождения замещающей семьи - предотвращение семейного неблаг</w:t>
      </w:r>
      <w:r w:rsidR="00D45477" w:rsidRPr="00A459B7">
        <w:rPr>
          <w:rFonts w:ascii="Times New Roman" w:hAnsi="Times New Roman"/>
          <w:sz w:val="24"/>
          <w:szCs w:val="24"/>
        </w:rPr>
        <w:t>о</w:t>
      </w:r>
      <w:r w:rsidR="00D45477" w:rsidRPr="00A459B7">
        <w:rPr>
          <w:rFonts w:ascii="Times New Roman" w:hAnsi="Times New Roman"/>
          <w:sz w:val="24"/>
          <w:szCs w:val="24"/>
        </w:rPr>
        <w:t xml:space="preserve">получия и отказов от детей в замещающих семьях. </w:t>
      </w:r>
    </w:p>
    <w:p w:rsidR="00D45477" w:rsidRPr="00A459B7" w:rsidRDefault="00A459B7" w:rsidP="00AB152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477" w:rsidRPr="00A459B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45477" w:rsidRPr="00DF5C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45477" w:rsidRPr="00A459B7">
        <w:rPr>
          <w:rFonts w:ascii="Times New Roman" w:hAnsi="Times New Roman" w:cs="Times New Roman"/>
          <w:sz w:val="24"/>
          <w:szCs w:val="24"/>
        </w:rPr>
        <w:t>сопровождения замещающей семьи:</w:t>
      </w:r>
    </w:p>
    <w:p w:rsidR="00D45477" w:rsidRPr="00A459B7" w:rsidRDefault="00D45477" w:rsidP="000A5C18">
      <w:pPr>
        <w:pStyle w:val="ae"/>
        <w:numPr>
          <w:ilvl w:val="0"/>
          <w:numId w:val="6"/>
        </w:numPr>
        <w:suppressAutoHyphens w:val="0"/>
        <w:spacing w:line="360" w:lineRule="auto"/>
        <w:ind w:left="426"/>
        <w:contextualSpacing/>
        <w:jc w:val="both"/>
      </w:pPr>
      <w:r w:rsidRPr="00A459B7">
        <w:t>своевременно выявлять причины трудных и проблемных ситуаций в замещающей семье и способствовать их осознанию членами замещающей семьи;</w:t>
      </w:r>
    </w:p>
    <w:p w:rsidR="00D45477" w:rsidRPr="00A459B7" w:rsidRDefault="00D45477" w:rsidP="000A5C18">
      <w:pPr>
        <w:pStyle w:val="ae"/>
        <w:numPr>
          <w:ilvl w:val="0"/>
          <w:numId w:val="6"/>
        </w:numPr>
        <w:suppressAutoHyphens w:val="0"/>
        <w:spacing w:line="360" w:lineRule="auto"/>
        <w:ind w:left="426"/>
        <w:contextualSpacing/>
        <w:jc w:val="both"/>
      </w:pPr>
      <w:r w:rsidRPr="00A459B7">
        <w:t>актуализировать ресурсы семьи, ее окружения и вырабатывать адекватную стратегию п</w:t>
      </w:r>
      <w:r w:rsidRPr="00A459B7">
        <w:t>о</w:t>
      </w:r>
      <w:r w:rsidRPr="00A459B7">
        <w:t>ведения членов семьи при возникновении проблемных ситуаций;</w:t>
      </w:r>
    </w:p>
    <w:p w:rsidR="00D45477" w:rsidRPr="00A459B7" w:rsidRDefault="00D45477" w:rsidP="000A5C18">
      <w:pPr>
        <w:pStyle w:val="ae"/>
        <w:numPr>
          <w:ilvl w:val="0"/>
          <w:numId w:val="6"/>
        </w:numPr>
        <w:suppressAutoHyphens w:val="0"/>
        <w:spacing w:line="360" w:lineRule="auto"/>
        <w:ind w:left="426"/>
        <w:contextualSpacing/>
        <w:jc w:val="both"/>
      </w:pPr>
      <w:r w:rsidRPr="00A459B7">
        <w:t>оказывать социально-психологическую помощь и поддержку членам замещающей семьи в условиях индивидуального стресса;</w:t>
      </w:r>
    </w:p>
    <w:p w:rsidR="00D45477" w:rsidRPr="00A459B7" w:rsidRDefault="00D45477" w:rsidP="000A5C18">
      <w:pPr>
        <w:pStyle w:val="ae"/>
        <w:numPr>
          <w:ilvl w:val="0"/>
          <w:numId w:val="6"/>
        </w:numPr>
        <w:suppressAutoHyphens w:val="0"/>
        <w:spacing w:line="360" w:lineRule="auto"/>
        <w:ind w:left="426"/>
        <w:contextualSpacing/>
        <w:jc w:val="both"/>
      </w:pPr>
      <w:r w:rsidRPr="00A459B7">
        <w:t>повышать психолого-педагогическую компетентность замещающих родителей;</w:t>
      </w:r>
    </w:p>
    <w:p w:rsidR="00D45477" w:rsidRPr="00A459B7" w:rsidRDefault="00D45477" w:rsidP="000A5C18">
      <w:pPr>
        <w:pStyle w:val="ae"/>
        <w:numPr>
          <w:ilvl w:val="0"/>
          <w:numId w:val="6"/>
        </w:numPr>
        <w:suppressAutoHyphens w:val="0"/>
        <w:spacing w:line="360" w:lineRule="auto"/>
        <w:ind w:left="426"/>
        <w:contextualSpacing/>
        <w:jc w:val="both"/>
      </w:pPr>
      <w:r w:rsidRPr="00A459B7">
        <w:t>обеспечить безопасное проживание ребенка в замещающей семье.</w:t>
      </w:r>
    </w:p>
    <w:p w:rsidR="00AB1522" w:rsidRDefault="00D45477" w:rsidP="00AB15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59B7">
        <w:rPr>
          <w:rFonts w:ascii="Times New Roman" w:hAnsi="Times New Roman"/>
          <w:sz w:val="24"/>
          <w:szCs w:val="24"/>
        </w:rPr>
        <w:t xml:space="preserve">На </w:t>
      </w:r>
      <w:r w:rsidR="00AB1522">
        <w:rPr>
          <w:rFonts w:ascii="Times New Roman" w:hAnsi="Times New Roman"/>
          <w:sz w:val="24"/>
          <w:szCs w:val="24"/>
        </w:rPr>
        <w:t>31.12.202</w:t>
      </w:r>
      <w:r w:rsidR="00690196">
        <w:rPr>
          <w:rFonts w:ascii="Times New Roman" w:hAnsi="Times New Roman"/>
          <w:sz w:val="24"/>
          <w:szCs w:val="24"/>
        </w:rPr>
        <w:t>1</w:t>
      </w:r>
      <w:r w:rsidR="00AB1522">
        <w:rPr>
          <w:rFonts w:ascii="Times New Roman" w:hAnsi="Times New Roman"/>
          <w:sz w:val="24"/>
          <w:szCs w:val="24"/>
        </w:rPr>
        <w:t xml:space="preserve">г. на обслуживании в </w:t>
      </w:r>
      <w:r w:rsidRPr="00A459B7">
        <w:rPr>
          <w:rFonts w:ascii="Times New Roman" w:hAnsi="Times New Roman"/>
          <w:sz w:val="24"/>
          <w:szCs w:val="24"/>
        </w:rPr>
        <w:t xml:space="preserve"> ОГКУ «</w:t>
      </w:r>
      <w:proofErr w:type="spellStart"/>
      <w:r w:rsidRPr="00A459B7">
        <w:rPr>
          <w:rFonts w:ascii="Times New Roman" w:hAnsi="Times New Roman"/>
          <w:sz w:val="24"/>
          <w:szCs w:val="24"/>
        </w:rPr>
        <w:t>ЦСПСиД</w:t>
      </w:r>
      <w:proofErr w:type="spellEnd"/>
      <w:r w:rsidRPr="00A459B7">
        <w:rPr>
          <w:rFonts w:ascii="Times New Roman" w:hAnsi="Times New Roman"/>
          <w:sz w:val="24"/>
          <w:szCs w:val="24"/>
        </w:rPr>
        <w:t xml:space="preserve"> Асиновского района» </w:t>
      </w:r>
      <w:r w:rsidRPr="00A459B7">
        <w:rPr>
          <w:rFonts w:ascii="Times New Roman" w:hAnsi="Times New Roman"/>
          <w:b/>
          <w:sz w:val="24"/>
          <w:szCs w:val="24"/>
        </w:rPr>
        <w:t xml:space="preserve"> </w:t>
      </w:r>
      <w:r w:rsidRPr="00690196">
        <w:rPr>
          <w:rFonts w:ascii="Times New Roman" w:hAnsi="Times New Roman"/>
          <w:sz w:val="24"/>
          <w:szCs w:val="24"/>
        </w:rPr>
        <w:t>7</w:t>
      </w:r>
      <w:r w:rsidR="00690196" w:rsidRPr="00690196">
        <w:rPr>
          <w:rFonts w:ascii="Times New Roman" w:hAnsi="Times New Roman"/>
          <w:sz w:val="24"/>
          <w:szCs w:val="24"/>
        </w:rPr>
        <w:t>0</w:t>
      </w:r>
      <w:r w:rsidRPr="00690196">
        <w:rPr>
          <w:rFonts w:ascii="Times New Roman" w:hAnsi="Times New Roman"/>
          <w:sz w:val="24"/>
          <w:szCs w:val="24"/>
        </w:rPr>
        <w:t xml:space="preserve"> </w:t>
      </w:r>
      <w:r w:rsidR="00AB1522" w:rsidRPr="00690196">
        <w:rPr>
          <w:rFonts w:ascii="Times New Roman" w:hAnsi="Times New Roman"/>
          <w:sz w:val="24"/>
          <w:szCs w:val="24"/>
        </w:rPr>
        <w:t>зам</w:t>
      </w:r>
      <w:r w:rsidR="00AB1522" w:rsidRPr="00690196">
        <w:rPr>
          <w:rFonts w:ascii="Times New Roman" w:hAnsi="Times New Roman"/>
          <w:sz w:val="24"/>
          <w:szCs w:val="24"/>
        </w:rPr>
        <w:t>е</w:t>
      </w:r>
      <w:r w:rsidR="00AB1522" w:rsidRPr="00690196">
        <w:rPr>
          <w:rFonts w:ascii="Times New Roman" w:hAnsi="Times New Roman"/>
          <w:sz w:val="24"/>
          <w:szCs w:val="24"/>
        </w:rPr>
        <w:t xml:space="preserve">щающих </w:t>
      </w:r>
      <w:r w:rsidR="00690196" w:rsidRPr="00690196">
        <w:rPr>
          <w:rFonts w:ascii="Times New Roman" w:hAnsi="Times New Roman"/>
          <w:sz w:val="24"/>
          <w:szCs w:val="24"/>
        </w:rPr>
        <w:t>семей</w:t>
      </w:r>
      <w:r w:rsidRPr="00690196">
        <w:rPr>
          <w:rFonts w:ascii="Times New Roman" w:hAnsi="Times New Roman"/>
          <w:sz w:val="24"/>
          <w:szCs w:val="24"/>
        </w:rPr>
        <w:t xml:space="preserve">, в которых проживает </w:t>
      </w:r>
      <w:r w:rsidR="00690196" w:rsidRPr="00690196">
        <w:rPr>
          <w:rFonts w:ascii="Times New Roman" w:hAnsi="Times New Roman"/>
          <w:sz w:val="24"/>
          <w:szCs w:val="24"/>
        </w:rPr>
        <w:t>96</w:t>
      </w:r>
      <w:r w:rsidRPr="00690196">
        <w:rPr>
          <w:rFonts w:ascii="Times New Roman" w:hAnsi="Times New Roman"/>
          <w:sz w:val="24"/>
          <w:szCs w:val="24"/>
        </w:rPr>
        <w:t xml:space="preserve"> детей.</w:t>
      </w:r>
      <w:r w:rsidRPr="00A459B7">
        <w:rPr>
          <w:rFonts w:ascii="Times New Roman" w:hAnsi="Times New Roman"/>
          <w:sz w:val="24"/>
          <w:szCs w:val="24"/>
        </w:rPr>
        <w:t xml:space="preserve"> Со всеми замещающими семьями были подп</w:t>
      </w:r>
      <w:r w:rsidRPr="00A459B7">
        <w:rPr>
          <w:rFonts w:ascii="Times New Roman" w:hAnsi="Times New Roman"/>
          <w:sz w:val="24"/>
          <w:szCs w:val="24"/>
        </w:rPr>
        <w:t>и</w:t>
      </w:r>
      <w:r w:rsidRPr="00A459B7">
        <w:rPr>
          <w:rFonts w:ascii="Times New Roman" w:hAnsi="Times New Roman"/>
          <w:sz w:val="24"/>
          <w:szCs w:val="24"/>
        </w:rPr>
        <w:t xml:space="preserve">саны соглашение о сотрудничестве, то есть на сегодняшний день </w:t>
      </w:r>
      <w:r w:rsidRPr="00626F48">
        <w:rPr>
          <w:rFonts w:ascii="Times New Roman" w:hAnsi="Times New Roman"/>
          <w:sz w:val="24"/>
          <w:szCs w:val="24"/>
        </w:rPr>
        <w:t>организовано 100% сопр</w:t>
      </w:r>
      <w:r w:rsidRPr="00626F48">
        <w:rPr>
          <w:rFonts w:ascii="Times New Roman" w:hAnsi="Times New Roman"/>
          <w:sz w:val="24"/>
          <w:szCs w:val="24"/>
        </w:rPr>
        <w:t>о</w:t>
      </w:r>
      <w:r w:rsidRPr="00626F48">
        <w:rPr>
          <w:rFonts w:ascii="Times New Roman" w:hAnsi="Times New Roman"/>
          <w:sz w:val="24"/>
          <w:szCs w:val="24"/>
        </w:rPr>
        <w:t>вождение замещающих семей,</w:t>
      </w:r>
      <w:r w:rsidRPr="00A459B7">
        <w:rPr>
          <w:rFonts w:ascii="Times New Roman" w:hAnsi="Times New Roman"/>
          <w:sz w:val="24"/>
          <w:szCs w:val="24"/>
        </w:rPr>
        <w:t xml:space="preserve"> закрепленных за учреждением. </w:t>
      </w:r>
    </w:p>
    <w:p w:rsidR="00570E2D" w:rsidRPr="00626F48" w:rsidRDefault="00D45477" w:rsidP="00AB15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6F48">
        <w:rPr>
          <w:rFonts w:ascii="Times New Roman" w:hAnsi="Times New Roman"/>
          <w:b/>
          <w:sz w:val="24"/>
          <w:szCs w:val="24"/>
        </w:rPr>
        <w:t>Из них</w:t>
      </w:r>
      <w:r w:rsidR="00570E2D" w:rsidRPr="00626F48">
        <w:rPr>
          <w:rFonts w:ascii="Times New Roman" w:hAnsi="Times New Roman"/>
          <w:b/>
          <w:sz w:val="24"/>
          <w:szCs w:val="24"/>
        </w:rPr>
        <w:t>:</w:t>
      </w:r>
    </w:p>
    <w:p w:rsidR="00570E2D" w:rsidRPr="008D1512" w:rsidRDefault="00570E2D" w:rsidP="00AB1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512">
        <w:rPr>
          <w:rFonts w:ascii="Times New Roman" w:hAnsi="Times New Roman"/>
          <w:sz w:val="24"/>
          <w:szCs w:val="24"/>
        </w:rPr>
        <w:t xml:space="preserve">- </w:t>
      </w:r>
      <w:r w:rsidR="00626F48">
        <w:rPr>
          <w:rFonts w:ascii="Times New Roman" w:hAnsi="Times New Roman"/>
          <w:sz w:val="24"/>
          <w:szCs w:val="24"/>
        </w:rPr>
        <w:t>17 семей (26</w:t>
      </w:r>
      <w:r w:rsidR="00D45477" w:rsidRPr="008D1512">
        <w:rPr>
          <w:rFonts w:ascii="Times New Roman" w:hAnsi="Times New Roman"/>
          <w:sz w:val="24"/>
          <w:szCs w:val="24"/>
        </w:rPr>
        <w:t xml:space="preserve"> детей) находятся на ада</w:t>
      </w:r>
      <w:r w:rsidR="00626F48">
        <w:rPr>
          <w:rFonts w:ascii="Times New Roman" w:hAnsi="Times New Roman"/>
          <w:sz w:val="24"/>
          <w:szCs w:val="24"/>
        </w:rPr>
        <w:t>птационном уровне сопровождения;</w:t>
      </w:r>
    </w:p>
    <w:p w:rsidR="00570E2D" w:rsidRPr="008D1512" w:rsidRDefault="00570E2D" w:rsidP="00AB1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512">
        <w:rPr>
          <w:rFonts w:ascii="Times New Roman" w:hAnsi="Times New Roman"/>
          <w:sz w:val="24"/>
          <w:szCs w:val="24"/>
        </w:rPr>
        <w:t>-</w:t>
      </w:r>
      <w:r w:rsidR="00626F48">
        <w:rPr>
          <w:rFonts w:ascii="Times New Roman" w:hAnsi="Times New Roman"/>
          <w:sz w:val="24"/>
          <w:szCs w:val="24"/>
        </w:rPr>
        <w:t xml:space="preserve"> 5</w:t>
      </w:r>
      <w:r w:rsidR="00D45477" w:rsidRPr="008D1512">
        <w:rPr>
          <w:rFonts w:ascii="Times New Roman" w:hAnsi="Times New Roman"/>
          <w:sz w:val="24"/>
          <w:szCs w:val="24"/>
        </w:rPr>
        <w:t>2 семьи (</w:t>
      </w:r>
      <w:r w:rsidR="00626F48">
        <w:rPr>
          <w:rFonts w:ascii="Times New Roman" w:hAnsi="Times New Roman"/>
          <w:sz w:val="24"/>
          <w:szCs w:val="24"/>
        </w:rPr>
        <w:t xml:space="preserve">69 детей) - на </w:t>
      </w:r>
      <w:proofErr w:type="gramStart"/>
      <w:r w:rsidR="00626F48">
        <w:rPr>
          <w:rFonts w:ascii="Times New Roman" w:hAnsi="Times New Roman"/>
          <w:sz w:val="24"/>
          <w:szCs w:val="24"/>
        </w:rPr>
        <w:t>базовом</w:t>
      </w:r>
      <w:proofErr w:type="gramEnd"/>
      <w:r w:rsidR="00626F48">
        <w:rPr>
          <w:rFonts w:ascii="Times New Roman" w:hAnsi="Times New Roman"/>
          <w:sz w:val="24"/>
          <w:szCs w:val="24"/>
        </w:rPr>
        <w:t>;</w:t>
      </w:r>
      <w:r w:rsidR="00D45477" w:rsidRPr="008D1512">
        <w:rPr>
          <w:rFonts w:ascii="Times New Roman" w:hAnsi="Times New Roman"/>
          <w:sz w:val="24"/>
          <w:szCs w:val="24"/>
        </w:rPr>
        <w:t xml:space="preserve"> </w:t>
      </w:r>
    </w:p>
    <w:p w:rsidR="00570E2D" w:rsidRPr="008D1512" w:rsidRDefault="00570E2D" w:rsidP="00AB1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512">
        <w:rPr>
          <w:rFonts w:ascii="Times New Roman" w:hAnsi="Times New Roman"/>
          <w:sz w:val="24"/>
          <w:szCs w:val="24"/>
        </w:rPr>
        <w:t xml:space="preserve">- </w:t>
      </w:r>
      <w:r w:rsidR="00626F48">
        <w:rPr>
          <w:rFonts w:ascii="Times New Roman" w:hAnsi="Times New Roman"/>
          <w:sz w:val="24"/>
          <w:szCs w:val="24"/>
        </w:rPr>
        <w:t>1 семья (1 ребенок</w:t>
      </w:r>
      <w:r w:rsidR="00D45477" w:rsidRPr="008D1512">
        <w:rPr>
          <w:rFonts w:ascii="Times New Roman" w:hAnsi="Times New Roman"/>
          <w:sz w:val="24"/>
          <w:szCs w:val="24"/>
        </w:rPr>
        <w:t xml:space="preserve">) - на </w:t>
      </w:r>
      <w:proofErr w:type="gramStart"/>
      <w:r w:rsidR="00626F48">
        <w:rPr>
          <w:rFonts w:ascii="Times New Roman" w:hAnsi="Times New Roman"/>
          <w:sz w:val="24"/>
          <w:szCs w:val="24"/>
        </w:rPr>
        <w:t>кризисном</w:t>
      </w:r>
      <w:proofErr w:type="gramEnd"/>
      <w:r w:rsidR="00626F48">
        <w:rPr>
          <w:rFonts w:ascii="Times New Roman" w:hAnsi="Times New Roman"/>
          <w:sz w:val="24"/>
          <w:szCs w:val="24"/>
        </w:rPr>
        <w:t>;</w:t>
      </w:r>
      <w:r w:rsidR="00D45477" w:rsidRPr="008D1512">
        <w:rPr>
          <w:rFonts w:ascii="Times New Roman" w:hAnsi="Times New Roman"/>
          <w:sz w:val="24"/>
          <w:szCs w:val="24"/>
        </w:rPr>
        <w:t xml:space="preserve"> </w:t>
      </w:r>
    </w:p>
    <w:p w:rsidR="00D45477" w:rsidRPr="008D1512" w:rsidRDefault="00570E2D" w:rsidP="00AB1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512">
        <w:rPr>
          <w:rFonts w:ascii="Times New Roman" w:hAnsi="Times New Roman"/>
          <w:sz w:val="24"/>
          <w:szCs w:val="24"/>
        </w:rPr>
        <w:t>-</w:t>
      </w:r>
      <w:r w:rsidR="00626F48">
        <w:rPr>
          <w:rFonts w:ascii="Times New Roman" w:hAnsi="Times New Roman"/>
          <w:sz w:val="24"/>
          <w:szCs w:val="24"/>
        </w:rPr>
        <w:t xml:space="preserve"> </w:t>
      </w:r>
      <w:r w:rsidRPr="008D1512">
        <w:rPr>
          <w:rFonts w:ascii="Times New Roman" w:hAnsi="Times New Roman"/>
          <w:sz w:val="24"/>
          <w:szCs w:val="24"/>
        </w:rPr>
        <w:t xml:space="preserve">0 </w:t>
      </w:r>
      <w:r w:rsidR="00AB1522" w:rsidRPr="008D1512">
        <w:rPr>
          <w:rFonts w:ascii="Times New Roman" w:hAnsi="Times New Roman"/>
          <w:sz w:val="24"/>
          <w:szCs w:val="24"/>
        </w:rPr>
        <w:t xml:space="preserve"> </w:t>
      </w:r>
      <w:r w:rsidRPr="008D1512">
        <w:rPr>
          <w:rFonts w:ascii="Times New Roman" w:hAnsi="Times New Roman"/>
          <w:sz w:val="24"/>
          <w:szCs w:val="24"/>
        </w:rPr>
        <w:t>на</w:t>
      </w:r>
      <w:r w:rsidR="00D45477" w:rsidRPr="008D1512">
        <w:rPr>
          <w:rFonts w:ascii="Times New Roman" w:hAnsi="Times New Roman"/>
          <w:sz w:val="24"/>
          <w:szCs w:val="24"/>
        </w:rPr>
        <w:t xml:space="preserve"> </w:t>
      </w:r>
      <w:r w:rsidR="00626F48">
        <w:rPr>
          <w:rFonts w:ascii="Times New Roman" w:hAnsi="Times New Roman"/>
          <w:sz w:val="24"/>
          <w:szCs w:val="24"/>
        </w:rPr>
        <w:t xml:space="preserve">экстренном </w:t>
      </w:r>
      <w:r w:rsidRPr="008D1512">
        <w:rPr>
          <w:rFonts w:ascii="Times New Roman" w:hAnsi="Times New Roman"/>
          <w:sz w:val="24"/>
          <w:szCs w:val="24"/>
        </w:rPr>
        <w:t>уровне сопровождения</w:t>
      </w:r>
      <w:r w:rsidR="00D45477" w:rsidRPr="008D1512">
        <w:rPr>
          <w:rFonts w:ascii="Times New Roman" w:hAnsi="Times New Roman"/>
          <w:sz w:val="24"/>
          <w:szCs w:val="24"/>
        </w:rPr>
        <w:t>.</w:t>
      </w:r>
    </w:p>
    <w:p w:rsidR="00626F48" w:rsidRDefault="00AB1522" w:rsidP="00AB15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D45477" w:rsidRPr="00A459B7">
        <w:rPr>
          <w:rFonts w:ascii="Times New Roman" w:hAnsi="Times New Roman"/>
          <w:sz w:val="24"/>
          <w:szCs w:val="24"/>
        </w:rPr>
        <w:t>В течение года проведен патронаж всех семей: не менее двух раз на базовом уровне, 3 раз на адаптационном, кризисный и экстренный уровень -  согласно Порядку сопровождения з</w:t>
      </w:r>
      <w:r w:rsidR="00D45477" w:rsidRPr="00A459B7">
        <w:rPr>
          <w:rFonts w:ascii="Times New Roman" w:hAnsi="Times New Roman"/>
          <w:sz w:val="24"/>
          <w:szCs w:val="24"/>
        </w:rPr>
        <w:t>а</w:t>
      </w:r>
      <w:r w:rsidR="00D45477" w:rsidRPr="00A459B7">
        <w:rPr>
          <w:rFonts w:ascii="Times New Roman" w:hAnsi="Times New Roman"/>
          <w:sz w:val="24"/>
          <w:szCs w:val="24"/>
        </w:rPr>
        <w:t>мещающих семей.</w:t>
      </w:r>
      <w:proofErr w:type="gramEnd"/>
      <w:r w:rsidR="00D45477" w:rsidRPr="00A459B7">
        <w:rPr>
          <w:rFonts w:ascii="Times New Roman" w:hAnsi="Times New Roman"/>
          <w:sz w:val="24"/>
          <w:szCs w:val="24"/>
        </w:rPr>
        <w:t xml:space="preserve"> Целью патронажа является мониторинг состояния развития подопечного ребенка в семье для своевременного выявления и коррекции возникающих проблем, а также профилактическая работа с родителями по предотвращению эмоционального выгорания. </w:t>
      </w:r>
    </w:p>
    <w:p w:rsidR="00626F48" w:rsidRPr="00626F48" w:rsidRDefault="00626F48" w:rsidP="0062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Если сравнивать статистику разбивки семей по уровням с прошлым годом, то выявл</w:t>
      </w:r>
      <w:r w:rsidRPr="00626F48">
        <w:rPr>
          <w:rFonts w:ascii="Times New Roman" w:hAnsi="Times New Roman" w:cs="Times New Roman"/>
          <w:sz w:val="24"/>
          <w:szCs w:val="24"/>
        </w:rPr>
        <w:t>я</w:t>
      </w:r>
      <w:r w:rsidRPr="00626F48">
        <w:rPr>
          <w:rFonts w:ascii="Times New Roman" w:hAnsi="Times New Roman" w:cs="Times New Roman"/>
          <w:sz w:val="24"/>
          <w:szCs w:val="24"/>
        </w:rPr>
        <w:t>ется следующая особенность. Многие семьи, находящиеся на адаптационном уровне, не были вовремя переведены на базовый уровень сопровождения (через 1 календарный год после обр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зования семьи), так как адаптация в этих семьях не закончилась, требовалось больше времени, чем обычно.</w:t>
      </w:r>
    </w:p>
    <w:p w:rsidR="00626F48" w:rsidRPr="00626F48" w:rsidRDefault="00626F48" w:rsidP="0062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F48">
        <w:rPr>
          <w:rFonts w:ascii="Times New Roman" w:hAnsi="Times New Roman" w:cs="Times New Roman"/>
          <w:sz w:val="24"/>
          <w:szCs w:val="24"/>
        </w:rPr>
        <w:lastRenderedPageBreak/>
        <w:t>В течение года проведен патронаж всех семей: не менее двух раз на базовом уровне, трех раз на адаптационном.</w:t>
      </w:r>
      <w:proofErr w:type="gramEnd"/>
      <w:r w:rsidRPr="00626F48">
        <w:rPr>
          <w:rFonts w:ascii="Times New Roman" w:hAnsi="Times New Roman" w:cs="Times New Roman"/>
          <w:sz w:val="24"/>
          <w:szCs w:val="24"/>
        </w:rPr>
        <w:t xml:space="preserve"> Кризисный и экстренный уровень -  согласно Порядку сопрово</w:t>
      </w:r>
      <w:r w:rsidRPr="00626F48">
        <w:rPr>
          <w:rFonts w:ascii="Times New Roman" w:hAnsi="Times New Roman" w:cs="Times New Roman"/>
          <w:sz w:val="24"/>
          <w:szCs w:val="24"/>
        </w:rPr>
        <w:t>ж</w:t>
      </w:r>
      <w:r w:rsidRPr="00626F48">
        <w:rPr>
          <w:rFonts w:ascii="Times New Roman" w:hAnsi="Times New Roman" w:cs="Times New Roman"/>
          <w:sz w:val="24"/>
          <w:szCs w:val="24"/>
        </w:rPr>
        <w:t>дения замещающих семей. Целью патронажа является мониторинг состояния развития по</w:t>
      </w:r>
      <w:r w:rsidRPr="00626F48">
        <w:rPr>
          <w:rFonts w:ascii="Times New Roman" w:hAnsi="Times New Roman" w:cs="Times New Roman"/>
          <w:sz w:val="24"/>
          <w:szCs w:val="24"/>
        </w:rPr>
        <w:t>д</w:t>
      </w:r>
      <w:r w:rsidRPr="00626F48">
        <w:rPr>
          <w:rFonts w:ascii="Times New Roman" w:hAnsi="Times New Roman" w:cs="Times New Roman"/>
          <w:sz w:val="24"/>
          <w:szCs w:val="24"/>
        </w:rPr>
        <w:t>опечного ребенка в семье для своевременного выявления и коррекции возникающих проблем, а также профилактическая работа с родителями по предотвращению эмоционального выгор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 xml:space="preserve">ния. Всего </w:t>
      </w:r>
      <w:r w:rsidR="00DB5282">
        <w:rPr>
          <w:rFonts w:ascii="Times New Roman" w:hAnsi="Times New Roman" w:cs="Times New Roman"/>
          <w:sz w:val="24"/>
          <w:szCs w:val="24"/>
        </w:rPr>
        <w:t>за 2021 год</w:t>
      </w:r>
      <w:r w:rsidRPr="00626F48">
        <w:rPr>
          <w:rFonts w:ascii="Times New Roman" w:hAnsi="Times New Roman" w:cs="Times New Roman"/>
          <w:sz w:val="24"/>
          <w:szCs w:val="24"/>
        </w:rPr>
        <w:t xml:space="preserve"> проведено 211 мониторингов замещающих семей, которым было оказ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но 1620 социально-педагогических, социально-психологических и других услуг. Патронаж в прошедшем году проводился в очном формате, что значительно повысило качество пред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ставления услуг.</w:t>
      </w:r>
    </w:p>
    <w:p w:rsidR="00626F48" w:rsidRPr="00626F48" w:rsidRDefault="00626F48" w:rsidP="00626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ab/>
        <w:t xml:space="preserve">Количество семей, в которых произошло изменение уровня с отрицательной динамикой за год – 4 (6 детей), 2 семьи были переведены с адаптационного уровня сопровождения на кризисный, 2 семьи с базового уровня </w:t>
      </w:r>
      <w:proofErr w:type="gramStart"/>
      <w:r w:rsidRPr="00626F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6F48">
        <w:rPr>
          <w:rFonts w:ascii="Times New Roman" w:hAnsi="Times New Roman" w:cs="Times New Roman"/>
          <w:sz w:val="24"/>
          <w:szCs w:val="24"/>
        </w:rPr>
        <w:t xml:space="preserve"> кризисный. Это явление также стало особенностью прошедшего года, так как основным поставщиком кризисных семей являлись раньше только семьи с базового уровня сопровождения. Проблемы в этих семьях касались отклонений и нарушений в поведении детей, с которыми опекуны не смогли справиться самостоятельно. Во всех четырех случаях с отрицательной динамикой была оформлена родственная опека, что лишний раз доказывает уязвимость данного вида жизнеустройства детей. На консилиуме со</w:t>
      </w:r>
      <w:r w:rsidRPr="00626F48">
        <w:rPr>
          <w:rFonts w:ascii="Times New Roman" w:hAnsi="Times New Roman" w:cs="Times New Roman"/>
          <w:sz w:val="24"/>
          <w:szCs w:val="24"/>
        </w:rPr>
        <w:t>в</w:t>
      </w:r>
      <w:r w:rsidRPr="00626F48">
        <w:rPr>
          <w:rFonts w:ascii="Times New Roman" w:hAnsi="Times New Roman" w:cs="Times New Roman"/>
          <w:sz w:val="24"/>
          <w:szCs w:val="24"/>
        </w:rPr>
        <w:t>местно со специалистами для каждой семьи был разработан индивидуальный план работы. Все мероприятия были реализованы согласно планам. В результате все семьи, кроме одной, успешно справились с кризисом и сохранили свою целостность. 1 семья (1 ребенок) все еще находится на кризисном уровне сопровождения, ребенок из данной семьи в прошедшем году помещался в стационар для прохождения реабилитации на короткий период времени.</w:t>
      </w:r>
    </w:p>
    <w:p w:rsidR="00626F48" w:rsidRPr="00626F48" w:rsidRDefault="00626F48" w:rsidP="00626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ab/>
        <w:t>18 детей из 11 семей достигли своего совершеннолетия, поэтому были сняты с обсл</w:t>
      </w:r>
      <w:r w:rsidRPr="00626F48">
        <w:rPr>
          <w:rFonts w:ascii="Times New Roman" w:hAnsi="Times New Roman" w:cs="Times New Roman"/>
          <w:sz w:val="24"/>
          <w:szCs w:val="24"/>
        </w:rPr>
        <w:t>у</w:t>
      </w:r>
      <w:r w:rsidRPr="00626F48">
        <w:rPr>
          <w:rFonts w:ascii="Times New Roman" w:hAnsi="Times New Roman" w:cs="Times New Roman"/>
          <w:sz w:val="24"/>
          <w:szCs w:val="24"/>
        </w:rPr>
        <w:t xml:space="preserve">живания. Также в 2021 году произошел распад 1 замещающей семьи. Вышеупомянутая семья не состояла на кризисном сопровождении, возврат ребенка произошел по инициативе опекуна по личным обстоятельствам. В короткий период времени ребенок был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жизнеустроен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в другую замещающую семью.</w:t>
      </w:r>
    </w:p>
    <w:p w:rsidR="00626F48" w:rsidRPr="00626F48" w:rsidRDefault="00626F48" w:rsidP="00626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ab/>
        <w:t xml:space="preserve">Впервые прибыли на сопровождение 14 детей из 12 семей. 2 семьи вновь приняли по 1 ребенку </w:t>
      </w:r>
      <w:proofErr w:type="gramStart"/>
      <w:r w:rsidRPr="00626F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6F48">
        <w:rPr>
          <w:rFonts w:ascii="Times New Roman" w:hAnsi="Times New Roman" w:cs="Times New Roman"/>
          <w:sz w:val="24"/>
          <w:szCs w:val="24"/>
        </w:rPr>
        <w:t xml:space="preserve"> уже проживающим в семье. Такое явление не ново для нашего учреждения.</w:t>
      </w:r>
    </w:p>
    <w:p w:rsidR="00626F48" w:rsidRPr="00626F48" w:rsidRDefault="00626F48" w:rsidP="00626F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В течение года проводилась консультативная работа с замещающими родителями и приемными детьми по плану и индивидуальному обращению. По почте было разослано 9 т</w:t>
      </w:r>
      <w:r w:rsidRPr="00626F48">
        <w:rPr>
          <w:rFonts w:ascii="Times New Roman" w:hAnsi="Times New Roman" w:cs="Times New Roman"/>
          <w:sz w:val="24"/>
          <w:szCs w:val="24"/>
        </w:rPr>
        <w:t>е</w:t>
      </w:r>
      <w:r w:rsidRPr="00626F48">
        <w:rPr>
          <w:rFonts w:ascii="Times New Roman" w:hAnsi="Times New Roman" w:cs="Times New Roman"/>
          <w:sz w:val="24"/>
          <w:szCs w:val="24"/>
        </w:rPr>
        <w:t>матических консультаций для отдельных категорий семей на темы: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«Этот удивительный ранний возраст» (развитие ребенка от года до трех лет);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«Особенности подросткового возраста»;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«Ребенок и экзамены»;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«Кризис трех лет»;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lastRenderedPageBreak/>
        <w:t>«От игры к учебе, или кризис 6-7 лет»;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«Развитие ребенка от 1 до 2 лет»;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«Ваш ребенок пошел в первый класс»;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«Пятиклассники».</w:t>
      </w:r>
    </w:p>
    <w:p w:rsidR="00626F48" w:rsidRPr="00626F48" w:rsidRDefault="00626F48" w:rsidP="000A5C1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«Особенности ребенка, оставшегося без попечения родителей»</w:t>
      </w:r>
    </w:p>
    <w:p w:rsidR="00626F48" w:rsidRPr="00626F48" w:rsidRDefault="00626F48" w:rsidP="00626F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 xml:space="preserve">          В течение 2021 года было выпущено и распространено среди замещающих родителей несколько буклетов на разные темы, касающиеся воспитания и развития детей. </w:t>
      </w:r>
    </w:p>
    <w:p w:rsidR="00626F48" w:rsidRPr="00626F48" w:rsidRDefault="00626F48" w:rsidP="0062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В социальной сети «Одноклассники» функционирует официальная группа для замещ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ющих семей Асиновского района «Добрый дом», в которой размещаются консультации, ра</w:t>
      </w:r>
      <w:r w:rsidRPr="00626F48">
        <w:rPr>
          <w:rFonts w:ascii="Times New Roman" w:hAnsi="Times New Roman" w:cs="Times New Roman"/>
          <w:sz w:val="24"/>
          <w:szCs w:val="24"/>
        </w:rPr>
        <w:t>з</w:t>
      </w:r>
      <w:r w:rsidRPr="00626F48">
        <w:rPr>
          <w:rFonts w:ascii="Times New Roman" w:hAnsi="Times New Roman" w:cs="Times New Roman"/>
          <w:sz w:val="24"/>
          <w:szCs w:val="24"/>
        </w:rPr>
        <w:t xml:space="preserve">личные конкурсы для замещающих семей, информация и новости для родителей по разным темам. Также создана и активно функционирует группа для замещающих родителей в системе обмена сообщениями </w:t>
      </w:r>
      <w:r w:rsidRPr="00626F4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626F48">
        <w:rPr>
          <w:rFonts w:ascii="Times New Roman" w:hAnsi="Times New Roman" w:cs="Times New Roman"/>
          <w:sz w:val="24"/>
          <w:szCs w:val="24"/>
        </w:rPr>
        <w:t>.</w:t>
      </w:r>
    </w:p>
    <w:p w:rsidR="00626F48" w:rsidRPr="00626F48" w:rsidRDefault="00626F48" w:rsidP="00626F48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ab/>
        <w:t xml:space="preserve">Несовершеннолетние, оставшиеся без попечения родителей, имеют свои особенности. У них зачастую наблюдается размытость и нечеткость границ своего «Я», низкая самооценка, неумение адекватно выражать свои эмоции, задержка в формировании навыков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саморегул</w:t>
      </w:r>
      <w:r w:rsidRPr="00626F48">
        <w:rPr>
          <w:rFonts w:ascii="Times New Roman" w:hAnsi="Times New Roman" w:cs="Times New Roman"/>
          <w:sz w:val="24"/>
          <w:szCs w:val="24"/>
        </w:rPr>
        <w:t>я</w:t>
      </w:r>
      <w:r w:rsidRPr="00626F4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и правильного поведения, проблемы в коммуникативной сфере, отсутствие навыков ли</w:t>
      </w:r>
      <w:r w:rsidRPr="00626F48">
        <w:rPr>
          <w:rFonts w:ascii="Times New Roman" w:hAnsi="Times New Roman" w:cs="Times New Roman"/>
          <w:sz w:val="24"/>
          <w:szCs w:val="24"/>
        </w:rPr>
        <w:t>ч</w:t>
      </w:r>
      <w:r w:rsidRPr="00626F48">
        <w:rPr>
          <w:rFonts w:ascii="Times New Roman" w:hAnsi="Times New Roman" w:cs="Times New Roman"/>
          <w:sz w:val="24"/>
          <w:szCs w:val="24"/>
        </w:rPr>
        <w:t>ной гигиены, узкий кругозор, отсутствие мотивации к обучению. Дети с такими проблемами с трудом адаптируются в обществе сверстников, нередко становятся изгоями, не принимают общественные нормы и правила поведения. Большую роль в коррекции поведения, стабилиз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 xml:space="preserve">ции эмоционального состояния, преодолении социальной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приемных детей игр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ет укрепление их самооценки, создание ситуации успеха через участие в различных конку</w:t>
      </w:r>
      <w:r w:rsidRPr="00626F48">
        <w:rPr>
          <w:rFonts w:ascii="Times New Roman" w:hAnsi="Times New Roman" w:cs="Times New Roman"/>
          <w:sz w:val="24"/>
          <w:szCs w:val="24"/>
        </w:rPr>
        <w:t>р</w:t>
      </w:r>
      <w:r w:rsidRPr="00626F48">
        <w:rPr>
          <w:rFonts w:ascii="Times New Roman" w:hAnsi="Times New Roman" w:cs="Times New Roman"/>
          <w:sz w:val="24"/>
          <w:szCs w:val="24"/>
        </w:rPr>
        <w:t>сах. Привлечь таких детей к участию в конкурсах интеллектуальной направленности не удае</w:t>
      </w:r>
      <w:r w:rsidRPr="00626F48">
        <w:rPr>
          <w:rFonts w:ascii="Times New Roman" w:hAnsi="Times New Roman" w:cs="Times New Roman"/>
          <w:sz w:val="24"/>
          <w:szCs w:val="24"/>
        </w:rPr>
        <w:t>т</w:t>
      </w:r>
      <w:r w:rsidRPr="00626F48">
        <w:rPr>
          <w:rFonts w:ascii="Times New Roman" w:hAnsi="Times New Roman" w:cs="Times New Roman"/>
          <w:sz w:val="24"/>
          <w:szCs w:val="24"/>
        </w:rPr>
        <w:t>ся, потому что, в основном у них наблюдаются большие пробелы в знаниях, социально-педагогическая запущенность, отставание в развитии. Тогда как творческие конкурсы (ко</w:t>
      </w:r>
      <w:r w:rsidRPr="00626F48">
        <w:rPr>
          <w:rFonts w:ascii="Times New Roman" w:hAnsi="Times New Roman" w:cs="Times New Roman"/>
          <w:sz w:val="24"/>
          <w:szCs w:val="24"/>
        </w:rPr>
        <w:t>н</w:t>
      </w:r>
      <w:r w:rsidRPr="00626F48">
        <w:rPr>
          <w:rFonts w:ascii="Times New Roman" w:hAnsi="Times New Roman" w:cs="Times New Roman"/>
          <w:sz w:val="24"/>
          <w:szCs w:val="24"/>
        </w:rPr>
        <w:t>курсы рисунков, фотоконкурсы, конкурсы чтецов), участие в различных акциях привлекает внимание, дает возможность самовыражения. С целью укрепления внутрисемейных отнош</w:t>
      </w:r>
      <w:r w:rsidRPr="00626F48">
        <w:rPr>
          <w:rFonts w:ascii="Times New Roman" w:hAnsi="Times New Roman" w:cs="Times New Roman"/>
          <w:sz w:val="24"/>
          <w:szCs w:val="24"/>
        </w:rPr>
        <w:t>е</w:t>
      </w:r>
      <w:r w:rsidRPr="00626F48">
        <w:rPr>
          <w:rFonts w:ascii="Times New Roman" w:hAnsi="Times New Roman" w:cs="Times New Roman"/>
          <w:sz w:val="24"/>
          <w:szCs w:val="24"/>
        </w:rPr>
        <w:t>ний и развития семейных ценностей и традиций в течение отчетного периода было организ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 xml:space="preserve">вано 44 различных мероприятия: конкурсы, акции, лекции, беседы, викторины, выставки,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и т. д., в которых приняло участие 169 детей из 69 семей. Также было организов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но 5 просветительских мероприятий для 24 детей, 2 -  для 23 опекунов, 3 досуговых меропри</w:t>
      </w:r>
      <w:r w:rsidRPr="00626F48">
        <w:rPr>
          <w:rFonts w:ascii="Times New Roman" w:hAnsi="Times New Roman" w:cs="Times New Roman"/>
          <w:sz w:val="24"/>
          <w:szCs w:val="24"/>
        </w:rPr>
        <w:t>я</w:t>
      </w:r>
      <w:r w:rsidRPr="00626F48">
        <w:rPr>
          <w:rFonts w:ascii="Times New Roman" w:hAnsi="Times New Roman" w:cs="Times New Roman"/>
          <w:sz w:val="24"/>
          <w:szCs w:val="24"/>
        </w:rPr>
        <w:t>тия, в которых приняло участие 20 семей (38 детей).</w:t>
      </w:r>
    </w:p>
    <w:p w:rsidR="00626F48" w:rsidRPr="00626F48" w:rsidRDefault="00626F48" w:rsidP="0062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Нужно отметить, что практически все семьи охотно сотрудничают со специалистами Службы сопровождения, зачастую сами являются инициаторами общения. Также налажен контакт с педагогами всех образовательных учреждений, которые посещают дети из замещ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ющих семей.</w:t>
      </w:r>
    </w:p>
    <w:p w:rsidR="00626F48" w:rsidRPr="00626F48" w:rsidRDefault="00626F48" w:rsidP="00626F48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2021 году мною совместно с социальным педагогом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Варанкиной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М. В. была разраб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тана дополнительная общеобразовательная общеразвивающая программа «Выбор за тобой», направленная на предупреждение формирования у несовершеннолетних негативных ценн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 xml:space="preserve">стей через развитие социальных знаний, умений и навыков. В отчетном периоде по программе дополнительного образования занимается 7 детей. Как показывают промежуточные </w:t>
      </w:r>
      <w:proofErr w:type="gramStart"/>
      <w:r w:rsidRPr="00626F48">
        <w:rPr>
          <w:rFonts w:ascii="Times New Roman" w:hAnsi="Times New Roman" w:cs="Times New Roman"/>
          <w:sz w:val="24"/>
          <w:szCs w:val="24"/>
        </w:rPr>
        <w:t>монит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ринги</w:t>
      </w:r>
      <w:proofErr w:type="gramEnd"/>
      <w:r w:rsidRPr="00626F48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обучающиеся имеют представление об индивидуал</w:t>
      </w:r>
      <w:r w:rsidRPr="00626F48">
        <w:rPr>
          <w:rFonts w:ascii="Times New Roman" w:hAnsi="Times New Roman" w:cs="Times New Roman"/>
          <w:sz w:val="24"/>
          <w:szCs w:val="24"/>
        </w:rPr>
        <w:t>ь</w:t>
      </w:r>
      <w:r w:rsidRPr="00626F48">
        <w:rPr>
          <w:rFonts w:ascii="Times New Roman" w:hAnsi="Times New Roman" w:cs="Times New Roman"/>
          <w:sz w:val="24"/>
          <w:szCs w:val="24"/>
        </w:rPr>
        <w:t>ных особенностях человека, основных  моделях коммуникативного поведения, нравственных нормах поведения. Приобретают навыки здорового образа жизни, культурного общения, п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ведения в опасной ситуации. Формируется чувство ответственности за последствия своих п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 xml:space="preserve">ступков, чувство уважения к окружающим. Ребята с удовольствием посещают занятия, как в индивидуальной форме, так и в групповом составе (по выбору). </w:t>
      </w:r>
    </w:p>
    <w:p w:rsidR="00626F48" w:rsidRPr="00626F48" w:rsidRDefault="00626F48" w:rsidP="00626F48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ab/>
        <w:t xml:space="preserve">В течение 2021 года </w:t>
      </w:r>
      <w:r w:rsidR="00DB5282">
        <w:rPr>
          <w:rFonts w:ascii="Times New Roman" w:hAnsi="Times New Roman" w:cs="Times New Roman"/>
          <w:sz w:val="24"/>
          <w:szCs w:val="24"/>
        </w:rPr>
        <w:t>реализовано</w:t>
      </w:r>
      <w:r w:rsidRPr="00626F48">
        <w:rPr>
          <w:rFonts w:ascii="Times New Roman" w:hAnsi="Times New Roman" w:cs="Times New Roman"/>
          <w:sz w:val="24"/>
          <w:szCs w:val="24"/>
        </w:rPr>
        <w:t xml:space="preserve"> 3 проекта:</w:t>
      </w:r>
    </w:p>
    <w:p w:rsidR="00626F48" w:rsidRPr="00626F48" w:rsidRDefault="00626F48" w:rsidP="000A5C1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«Школа приемных родителей: перезагрузка» (цель: разработка и апробация новых форматов работы Школы приемных родителей (ШПР) с целью улучшения качества подготовки граждан, желающих принять в свою семью ребенка-сироту или ребенка, оставшегося без попечения родителей).</w:t>
      </w:r>
    </w:p>
    <w:p w:rsidR="00626F48" w:rsidRPr="00626F48" w:rsidRDefault="00626F48" w:rsidP="000A5C1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bCs/>
          <w:sz w:val="24"/>
          <w:szCs w:val="24"/>
        </w:rPr>
        <w:t xml:space="preserve">«Хорошисты» </w:t>
      </w:r>
      <w:r w:rsidRPr="00626F48">
        <w:rPr>
          <w:rFonts w:ascii="Times New Roman" w:hAnsi="Times New Roman" w:cs="Times New Roman"/>
          <w:sz w:val="24"/>
          <w:szCs w:val="24"/>
        </w:rPr>
        <w:t>(цель: повышение уровня учебной мотивации детей, чьи семьи получают услуги  ОГКУ «Центр социальной помощи семье и детям Асиновского района»).</w:t>
      </w:r>
    </w:p>
    <w:p w:rsidR="00626F48" w:rsidRPr="00626F48" w:rsidRDefault="00626F48" w:rsidP="000A5C1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«Семейная академия» (цель: внедрение новых форм в работу специалистов службы с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провождения замещающих семей ОГКУ «Центр социальной помощи семье и детям Асиновского района» после обучения на стажировочной площадке Центра психолого-медико-социального сопровождения детей и семей г. Смоленск).</w:t>
      </w:r>
    </w:p>
    <w:p w:rsidR="00626F48" w:rsidRPr="00626F48" w:rsidRDefault="00626F48" w:rsidP="00626F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 xml:space="preserve">Первые два проекта успешно реализованы с достигнутыми ожидаемыми результатами. </w:t>
      </w:r>
    </w:p>
    <w:p w:rsidR="00626F48" w:rsidRPr="00626F48" w:rsidRDefault="00626F48" w:rsidP="00626F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</w:rPr>
        <w:t>Благодаря проекту «Школа приемных родителей: перезагрузка» тренерский состав преп</w:t>
      </w:r>
      <w:r w:rsidRPr="00626F48">
        <w:rPr>
          <w:rFonts w:ascii="Times New Roman" w:hAnsi="Times New Roman" w:cs="Times New Roman"/>
          <w:sz w:val="24"/>
          <w:szCs w:val="24"/>
        </w:rPr>
        <w:t>о</w:t>
      </w:r>
      <w:r w:rsidRPr="00626F48">
        <w:rPr>
          <w:rFonts w:ascii="Times New Roman" w:hAnsi="Times New Roman" w:cs="Times New Roman"/>
          <w:sz w:val="24"/>
          <w:szCs w:val="24"/>
        </w:rPr>
        <w:t>давателей ШПР пополнился педагогами, которые внесли новый формат ведения занятий, а также дополнили копилку методических материалов, адресованных будущим кандидатам в замещающие родители. Все вышеперечисленное благоприятно сказалось на качестве препод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 xml:space="preserve">вания в ШПР.  </w:t>
      </w:r>
    </w:p>
    <w:p w:rsidR="00626F48" w:rsidRPr="00626F48" w:rsidRDefault="00626F48" w:rsidP="00626F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6F48">
        <w:rPr>
          <w:rFonts w:ascii="Times New Roman" w:hAnsi="Times New Roman" w:cs="Times New Roman"/>
          <w:sz w:val="24"/>
          <w:szCs w:val="24"/>
        </w:rPr>
        <w:t>Ожидаемыми результатами проекта «Хорошисты» было: п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успеваемости детей в образовательных учреждениях, в которых они учатся, закрепление статуса успешного ребе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ка, повышение самооценки ребенка через мотивацию на успех. Цели и задачи достигнуты. Несовершеннолетние, участвующие в проекте, предоставив пакет документов, подтвержда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щих усвоение всех предметов в школе на оценки «хорошо» и «отлично», были поощрены гр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мотами и ценными призами во время ежегодного празднования Дня семьи, любви и верности. </w:t>
      </w:r>
    </w:p>
    <w:p w:rsidR="00626F48" w:rsidRPr="00626F48" w:rsidRDefault="00626F48" w:rsidP="00626F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Третий проект «Семейная академия» находится в стадии реализации, но уже сейчас можно судить о положительной динамике в сопровождении замещающих семей, воспитывающих 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подростков. Главным показателем работы является сохранение целостности всех приемных семей, а также положительная динамика в развитии и эмоциональном состоянии детей, де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ско-родительских отношениях. Кроме того, закуплено новое оборудование, которое сущ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 улучшило качество работы специалистов службы. Проект поддержан по программе «Курс на семью» Фондом Тимченко.</w:t>
      </w:r>
    </w:p>
    <w:p w:rsidR="00626F48" w:rsidRPr="00D232CF" w:rsidRDefault="00626F48" w:rsidP="00626F48">
      <w:pPr>
        <w:pStyle w:val="ConsPlusNonformat"/>
        <w:tabs>
          <w:tab w:val="left" w:pos="284"/>
          <w:tab w:val="left" w:pos="426"/>
        </w:tabs>
        <w:spacing w:line="360" w:lineRule="auto"/>
        <w:jc w:val="both"/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F48">
        <w:rPr>
          <w:rFonts w:ascii="Times New Roman" w:hAnsi="Times New Roman" w:cs="Times New Roman"/>
          <w:bCs/>
          <w:sz w:val="24"/>
          <w:szCs w:val="24"/>
        </w:rPr>
        <w:tab/>
        <w:t xml:space="preserve">С 2015 года </w:t>
      </w:r>
      <w:r w:rsidR="00D232CF">
        <w:rPr>
          <w:rFonts w:ascii="Times New Roman" w:hAnsi="Times New Roman" w:cs="Times New Roman"/>
          <w:bCs/>
          <w:sz w:val="24"/>
          <w:szCs w:val="24"/>
        </w:rPr>
        <w:t xml:space="preserve">Шеина Е.В. </w:t>
      </w:r>
      <w:r w:rsidRPr="00626F48">
        <w:rPr>
          <w:rFonts w:ascii="Times New Roman" w:hAnsi="Times New Roman" w:cs="Times New Roman"/>
          <w:bCs/>
          <w:sz w:val="24"/>
          <w:szCs w:val="24"/>
        </w:rPr>
        <w:t>явля</w:t>
      </w:r>
      <w:r w:rsidR="00D232CF">
        <w:rPr>
          <w:rFonts w:ascii="Times New Roman" w:hAnsi="Times New Roman" w:cs="Times New Roman"/>
          <w:bCs/>
          <w:sz w:val="24"/>
          <w:szCs w:val="24"/>
        </w:rPr>
        <w:t>ется</w:t>
      </w:r>
      <w:r w:rsidRPr="00626F48">
        <w:rPr>
          <w:rFonts w:ascii="Times New Roman" w:hAnsi="Times New Roman" w:cs="Times New Roman"/>
          <w:bCs/>
          <w:sz w:val="24"/>
          <w:szCs w:val="24"/>
        </w:rPr>
        <w:t xml:space="preserve"> методистом стажировочной площадки Департамента по вопросам семьи и детей Томской области, работающей по направлениям «Сопровождение з</w:t>
      </w:r>
      <w:r w:rsidRPr="00626F48">
        <w:rPr>
          <w:rFonts w:ascii="Times New Roman" w:hAnsi="Times New Roman" w:cs="Times New Roman"/>
          <w:bCs/>
          <w:sz w:val="24"/>
          <w:szCs w:val="24"/>
        </w:rPr>
        <w:t>а</w:t>
      </w:r>
      <w:r w:rsidRPr="00626F48">
        <w:rPr>
          <w:rFonts w:ascii="Times New Roman" w:hAnsi="Times New Roman" w:cs="Times New Roman"/>
          <w:bCs/>
          <w:sz w:val="24"/>
          <w:szCs w:val="24"/>
        </w:rPr>
        <w:t>мещающих семей» и «Подготовка граждан, желающих принять на воспитание в свою семью ребенка-сироту или ребенка, оставшегося без попечения родителей</w:t>
      </w:r>
      <w:r w:rsidR="00D232CF">
        <w:rPr>
          <w:rFonts w:ascii="Times New Roman" w:hAnsi="Times New Roman" w:cs="Times New Roman"/>
          <w:bCs/>
          <w:sz w:val="24"/>
          <w:szCs w:val="24"/>
        </w:rPr>
        <w:t>»</w:t>
      </w:r>
      <w:r w:rsidRPr="00626F4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</w:t>
      </w:r>
      <w:r w:rsidRPr="00626F48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D232CF">
        <w:rPr>
          <w:rFonts w:ascii="Times New Roman" w:hAnsi="Times New Roman" w:cs="Times New Roman"/>
          <w:sz w:val="24"/>
          <w:szCs w:val="24"/>
        </w:rPr>
        <w:t>ет</w:t>
      </w:r>
      <w:r w:rsidRPr="00626F48">
        <w:rPr>
          <w:rFonts w:ascii="Times New Roman" w:hAnsi="Times New Roman" w:cs="Times New Roman"/>
          <w:sz w:val="24"/>
          <w:szCs w:val="24"/>
        </w:rPr>
        <w:t xml:space="preserve"> уч</w:t>
      </w:r>
      <w:r w:rsidRPr="00626F48">
        <w:rPr>
          <w:rFonts w:ascii="Times New Roman" w:hAnsi="Times New Roman" w:cs="Times New Roman"/>
          <w:sz w:val="24"/>
          <w:szCs w:val="24"/>
        </w:rPr>
        <w:t>а</w:t>
      </w:r>
      <w:r w:rsidRPr="00626F48">
        <w:rPr>
          <w:rFonts w:ascii="Times New Roman" w:hAnsi="Times New Roman" w:cs="Times New Roman"/>
          <w:sz w:val="24"/>
          <w:szCs w:val="24"/>
        </w:rPr>
        <w:t>стие в мероприятиях по развитию у специалистов практических навыков работы, осуществл</w:t>
      </w:r>
      <w:r w:rsidRPr="00626F48">
        <w:rPr>
          <w:rFonts w:ascii="Times New Roman" w:hAnsi="Times New Roman" w:cs="Times New Roman"/>
          <w:sz w:val="24"/>
          <w:szCs w:val="24"/>
        </w:rPr>
        <w:t>я</w:t>
      </w:r>
      <w:r w:rsidR="00D232CF">
        <w:rPr>
          <w:rFonts w:ascii="Times New Roman" w:hAnsi="Times New Roman" w:cs="Times New Roman"/>
          <w:sz w:val="24"/>
          <w:szCs w:val="24"/>
        </w:rPr>
        <w:t>ет</w:t>
      </w:r>
      <w:r w:rsidRPr="00626F48">
        <w:rPr>
          <w:rFonts w:ascii="Times New Roman" w:hAnsi="Times New Roman" w:cs="Times New Roman"/>
          <w:sz w:val="24"/>
          <w:szCs w:val="24"/>
        </w:rPr>
        <w:t xml:space="preserve"> практическую подготовку новых специалистов других организаций для реализации соц</w:t>
      </w:r>
      <w:r w:rsidRPr="00626F48">
        <w:rPr>
          <w:rFonts w:ascii="Times New Roman" w:hAnsi="Times New Roman" w:cs="Times New Roman"/>
          <w:sz w:val="24"/>
          <w:szCs w:val="24"/>
        </w:rPr>
        <w:t>и</w:t>
      </w:r>
      <w:r w:rsidRPr="00626F48">
        <w:rPr>
          <w:rFonts w:ascii="Times New Roman" w:hAnsi="Times New Roman" w:cs="Times New Roman"/>
          <w:sz w:val="24"/>
          <w:szCs w:val="24"/>
        </w:rPr>
        <w:t>альных услуг,</w:t>
      </w:r>
      <w:r w:rsidRPr="00626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626F48">
        <w:rPr>
          <w:rFonts w:ascii="Times New Roman" w:hAnsi="Times New Roman" w:cs="Times New Roman"/>
          <w:sz w:val="24"/>
          <w:szCs w:val="24"/>
        </w:rPr>
        <w:t xml:space="preserve"> базе стажировочной площадки, участву</w:t>
      </w:r>
      <w:r w:rsidR="00D232CF">
        <w:rPr>
          <w:rFonts w:ascii="Times New Roman" w:hAnsi="Times New Roman" w:cs="Times New Roman"/>
          <w:sz w:val="24"/>
          <w:szCs w:val="24"/>
        </w:rPr>
        <w:t>ет</w:t>
      </w:r>
      <w:r w:rsidRPr="00626F48">
        <w:rPr>
          <w:rFonts w:ascii="Times New Roman" w:hAnsi="Times New Roman" w:cs="Times New Roman"/>
          <w:sz w:val="24"/>
          <w:szCs w:val="24"/>
        </w:rPr>
        <w:t xml:space="preserve"> в проведении </w:t>
      </w:r>
      <w:proofErr w:type="spellStart"/>
      <w:r w:rsidRPr="00626F48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626F48">
        <w:rPr>
          <w:rFonts w:ascii="Times New Roman" w:hAnsi="Times New Roman" w:cs="Times New Roman"/>
          <w:sz w:val="24"/>
          <w:szCs w:val="24"/>
        </w:rPr>
        <w:t xml:space="preserve"> всех уровней.</w:t>
      </w:r>
      <w:r w:rsidR="00D232CF">
        <w:rPr>
          <w:rFonts w:ascii="Times New Roman" w:hAnsi="Times New Roman" w:cs="Times New Roman"/>
          <w:sz w:val="24"/>
          <w:szCs w:val="24"/>
        </w:rPr>
        <w:t xml:space="preserve"> 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А также участие в инициативной группе региона по направлению «Обеспечение р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сурсного взаимодействия с кровными родителями и родственниками детей: приемных родит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лей и приемных детей» и дальнейшее выступление по аналогичной теме на </w:t>
      </w:r>
      <w:proofErr w:type="spellStart"/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вебинаре</w:t>
      </w:r>
      <w:proofErr w:type="spellEnd"/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Общ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ственной палаты РФ и Фонда профилактики социального сиротства. </w:t>
      </w:r>
    </w:p>
    <w:p w:rsidR="00626F48" w:rsidRPr="00626F48" w:rsidRDefault="00D232CF" w:rsidP="00626F48">
      <w:pPr>
        <w:pStyle w:val="ConsPlusNonformat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C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6F48" w:rsidRPr="00626F48">
        <w:rPr>
          <w:rFonts w:ascii="Times New Roman" w:hAnsi="Times New Roman" w:cs="Times New Roman"/>
          <w:sz w:val="24"/>
          <w:szCs w:val="24"/>
        </w:rPr>
        <w:t>За прошедший год было проведено 6 курсов Школы приемного родителя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F48" w:rsidRPr="00626F48">
        <w:rPr>
          <w:rFonts w:ascii="Times New Roman" w:hAnsi="Times New Roman" w:cs="Times New Roman"/>
          <w:sz w:val="24"/>
          <w:szCs w:val="24"/>
        </w:rPr>
        <w:t>21 граждан, изъявивших желание принять в свою семью ребенка, оставшегося без попечения родителей, успешно освоил</w:t>
      </w:r>
      <w:r>
        <w:rPr>
          <w:rFonts w:ascii="Times New Roman" w:hAnsi="Times New Roman" w:cs="Times New Roman"/>
          <w:sz w:val="24"/>
          <w:szCs w:val="24"/>
        </w:rPr>
        <w:t>и курс программы, прошли</w:t>
      </w:r>
      <w:r w:rsidR="00626F48" w:rsidRPr="00626F48">
        <w:rPr>
          <w:rFonts w:ascii="Times New Roman" w:hAnsi="Times New Roman" w:cs="Times New Roman"/>
          <w:sz w:val="24"/>
          <w:szCs w:val="24"/>
        </w:rPr>
        <w:t xml:space="preserve"> диагностику, итоговую аттестацию и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6F48" w:rsidRPr="00626F48">
        <w:rPr>
          <w:rFonts w:ascii="Times New Roman" w:hAnsi="Times New Roman" w:cs="Times New Roman"/>
          <w:sz w:val="24"/>
          <w:szCs w:val="24"/>
        </w:rPr>
        <w:t xml:space="preserve"> Свидетельство об окончании. Занятия были организованы в очном формате, что гораздо улучшило качество их проведения. </w:t>
      </w:r>
    </w:p>
    <w:p w:rsidR="004F702F" w:rsidRPr="00D232CF" w:rsidRDefault="00D232CF" w:rsidP="00D232CF">
      <w:pPr>
        <w:pStyle w:val="ConsPlusNonformat"/>
        <w:tabs>
          <w:tab w:val="left" w:pos="284"/>
          <w:tab w:val="left" w:pos="426"/>
        </w:tabs>
        <w:spacing w:line="36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r w:rsidRPr="00D232CF">
        <w:rPr>
          <w:rStyle w:val="af2"/>
          <w:rFonts w:ascii="Times New Roman" w:hAnsi="Times New Roman" w:cs="Times New Roman"/>
          <w:sz w:val="24"/>
          <w:szCs w:val="24"/>
        </w:rPr>
        <w:t xml:space="preserve">Социальная служба </w:t>
      </w:r>
      <w:proofErr w:type="spellStart"/>
      <w:r w:rsidRPr="00D232CF">
        <w:rPr>
          <w:rStyle w:val="af2"/>
          <w:rFonts w:ascii="Times New Roman" w:hAnsi="Times New Roman" w:cs="Times New Roman"/>
          <w:sz w:val="24"/>
          <w:szCs w:val="24"/>
        </w:rPr>
        <w:t>микрореабилитационный</w:t>
      </w:r>
      <w:proofErr w:type="spellEnd"/>
      <w:r w:rsidRPr="00D232CF">
        <w:rPr>
          <w:rStyle w:val="af2"/>
          <w:rFonts w:ascii="Times New Roman" w:hAnsi="Times New Roman" w:cs="Times New Roman"/>
          <w:sz w:val="24"/>
          <w:szCs w:val="24"/>
        </w:rPr>
        <w:t xml:space="preserve"> центр «Равновесие»</w:t>
      </w:r>
    </w:p>
    <w:p w:rsidR="00034699" w:rsidRPr="00034699" w:rsidRDefault="004F702F" w:rsidP="00034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46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4699" w:rsidRPr="00034699">
        <w:rPr>
          <w:rFonts w:ascii="Times New Roman" w:hAnsi="Times New Roman" w:cs="Times New Roman"/>
          <w:sz w:val="24"/>
          <w:szCs w:val="24"/>
        </w:rPr>
        <w:t xml:space="preserve">С 01 июня 2021 года на базе учреждения начала свою деятельность социальная служба помощи семьям, воспитывающих детей – инвалидов, детей с ограниченными возможностями здоровья </w:t>
      </w:r>
      <w:proofErr w:type="spellStart"/>
      <w:r w:rsidR="00034699" w:rsidRPr="00034699">
        <w:rPr>
          <w:rFonts w:ascii="Times New Roman" w:hAnsi="Times New Roman" w:cs="Times New Roman"/>
          <w:sz w:val="24"/>
          <w:szCs w:val="24"/>
        </w:rPr>
        <w:t>микрореабилитационный</w:t>
      </w:r>
      <w:proofErr w:type="spellEnd"/>
      <w:r w:rsidR="00034699" w:rsidRPr="00034699">
        <w:rPr>
          <w:rFonts w:ascii="Times New Roman" w:hAnsi="Times New Roman" w:cs="Times New Roman"/>
          <w:sz w:val="24"/>
          <w:szCs w:val="24"/>
        </w:rPr>
        <w:t xml:space="preserve"> центр  «Равновесие».</w:t>
      </w:r>
    </w:p>
    <w:p w:rsidR="00D61876" w:rsidRPr="00D61876" w:rsidRDefault="00034699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1876" w:rsidRPr="00D61876">
        <w:rPr>
          <w:rFonts w:ascii="Times New Roman" w:hAnsi="Times New Roman" w:cs="Times New Roman"/>
          <w:sz w:val="24"/>
          <w:szCs w:val="24"/>
        </w:rPr>
        <w:t>Целью деятельности Службы является оказание детям, имеющим отклонения в умстве</w:t>
      </w:r>
      <w:r w:rsidR="00D61876" w:rsidRPr="00D61876">
        <w:rPr>
          <w:rFonts w:ascii="Times New Roman" w:hAnsi="Times New Roman" w:cs="Times New Roman"/>
          <w:sz w:val="24"/>
          <w:szCs w:val="24"/>
        </w:rPr>
        <w:t>н</w:t>
      </w:r>
      <w:r w:rsidR="00D61876" w:rsidRPr="00D61876">
        <w:rPr>
          <w:rFonts w:ascii="Times New Roman" w:hAnsi="Times New Roman" w:cs="Times New Roman"/>
          <w:sz w:val="24"/>
          <w:szCs w:val="24"/>
        </w:rPr>
        <w:t xml:space="preserve">ном и физическом развитии, квалифицированной </w:t>
      </w:r>
      <w:proofErr w:type="gramStart"/>
      <w:r w:rsidR="00D61876" w:rsidRPr="00D6187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D61876" w:rsidRPr="00D61876">
        <w:rPr>
          <w:rFonts w:ascii="Times New Roman" w:hAnsi="Times New Roman" w:cs="Times New Roman"/>
          <w:sz w:val="24"/>
          <w:szCs w:val="24"/>
        </w:rPr>
        <w:t>, психолого-социальной и социально-педагогической помощи, обеспечение их максимально полной и своевременной адаптации  к жизни в обществе, семье, обучению и труду, позволяющей преодолевать их с</w:t>
      </w:r>
      <w:r w:rsidR="00D61876" w:rsidRPr="00D61876">
        <w:rPr>
          <w:rFonts w:ascii="Times New Roman" w:hAnsi="Times New Roman" w:cs="Times New Roman"/>
          <w:sz w:val="24"/>
          <w:szCs w:val="24"/>
        </w:rPr>
        <w:t>о</w:t>
      </w:r>
      <w:r w:rsidR="00D61876" w:rsidRPr="00D61876">
        <w:rPr>
          <w:rFonts w:ascii="Times New Roman" w:hAnsi="Times New Roman" w:cs="Times New Roman"/>
          <w:sz w:val="24"/>
          <w:szCs w:val="24"/>
        </w:rPr>
        <w:t xml:space="preserve">циальную </w:t>
      </w:r>
      <w:proofErr w:type="spellStart"/>
      <w:r w:rsidR="00D61876" w:rsidRPr="00D61876">
        <w:rPr>
          <w:rFonts w:ascii="Times New Roman" w:hAnsi="Times New Roman" w:cs="Times New Roman"/>
          <w:sz w:val="24"/>
          <w:szCs w:val="24"/>
        </w:rPr>
        <w:t>исключённость</w:t>
      </w:r>
      <w:proofErr w:type="spellEnd"/>
      <w:r w:rsidR="00D61876" w:rsidRPr="00D61876">
        <w:rPr>
          <w:rFonts w:ascii="Times New Roman" w:hAnsi="Times New Roman" w:cs="Times New Roman"/>
          <w:sz w:val="24"/>
          <w:szCs w:val="24"/>
        </w:rPr>
        <w:t xml:space="preserve"> и способствующую реабилитации и полноценной интеграции в о</w:t>
      </w:r>
      <w:r w:rsidR="00D61876" w:rsidRPr="00D61876">
        <w:rPr>
          <w:rFonts w:ascii="Times New Roman" w:hAnsi="Times New Roman" w:cs="Times New Roman"/>
          <w:sz w:val="24"/>
          <w:szCs w:val="24"/>
        </w:rPr>
        <w:t>б</w:t>
      </w:r>
      <w:r w:rsidR="00D61876" w:rsidRPr="00D61876">
        <w:rPr>
          <w:rFonts w:ascii="Times New Roman" w:hAnsi="Times New Roman" w:cs="Times New Roman"/>
          <w:sz w:val="24"/>
          <w:szCs w:val="24"/>
        </w:rPr>
        <w:t>щество.</w:t>
      </w:r>
    </w:p>
    <w:p w:rsidR="00D61876" w:rsidRPr="00D61876" w:rsidRDefault="00D61876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1876">
        <w:rPr>
          <w:rFonts w:ascii="Times New Roman" w:hAnsi="Times New Roman" w:cs="Times New Roman"/>
          <w:sz w:val="24"/>
          <w:szCs w:val="24"/>
        </w:rPr>
        <w:t>Специалисты Службы в работе с семьями и детьми используют следующие  формы о</w:t>
      </w:r>
      <w:r w:rsidRPr="00D61876">
        <w:rPr>
          <w:rFonts w:ascii="Times New Roman" w:hAnsi="Times New Roman" w:cs="Times New Roman"/>
          <w:sz w:val="24"/>
          <w:szCs w:val="24"/>
        </w:rPr>
        <w:t>р</w:t>
      </w:r>
      <w:r w:rsidRPr="00D61876">
        <w:rPr>
          <w:rFonts w:ascii="Times New Roman" w:hAnsi="Times New Roman" w:cs="Times New Roman"/>
          <w:sz w:val="24"/>
          <w:szCs w:val="24"/>
        </w:rPr>
        <w:t>ганизации работы:</w:t>
      </w:r>
    </w:p>
    <w:p w:rsidR="00D61876" w:rsidRPr="00D61876" w:rsidRDefault="00D61876" w:rsidP="000A5C18">
      <w:pPr>
        <w:pStyle w:val="ae"/>
        <w:numPr>
          <w:ilvl w:val="0"/>
          <w:numId w:val="25"/>
        </w:numPr>
        <w:spacing w:line="360" w:lineRule="auto"/>
      </w:pPr>
      <w:r w:rsidRPr="00D61876">
        <w:t xml:space="preserve">Домашний </w:t>
      </w:r>
      <w:proofErr w:type="spellStart"/>
      <w:r w:rsidRPr="00D61876">
        <w:t>микрореабилитационный</w:t>
      </w:r>
      <w:proofErr w:type="spellEnd"/>
      <w:r w:rsidRPr="00D61876">
        <w:t xml:space="preserve"> центр.</w:t>
      </w:r>
    </w:p>
    <w:p w:rsidR="00D61876" w:rsidRPr="00D61876" w:rsidRDefault="00D61876" w:rsidP="000A5C18">
      <w:pPr>
        <w:pStyle w:val="ae"/>
        <w:numPr>
          <w:ilvl w:val="0"/>
          <w:numId w:val="25"/>
        </w:numPr>
        <w:spacing w:line="360" w:lineRule="auto"/>
      </w:pPr>
      <w:r w:rsidRPr="00D61876">
        <w:t>Ранняя помощь.</w:t>
      </w:r>
    </w:p>
    <w:p w:rsidR="00D61876" w:rsidRPr="00D61876" w:rsidRDefault="00D61876" w:rsidP="000A5C18">
      <w:pPr>
        <w:pStyle w:val="ae"/>
        <w:numPr>
          <w:ilvl w:val="0"/>
          <w:numId w:val="25"/>
        </w:numPr>
        <w:spacing w:line="360" w:lineRule="auto"/>
      </w:pPr>
      <w:proofErr w:type="spellStart"/>
      <w:r w:rsidRPr="00D61876">
        <w:lastRenderedPageBreak/>
        <w:t>Стационарозамещающие</w:t>
      </w:r>
      <w:proofErr w:type="spellEnd"/>
      <w:r w:rsidRPr="00D61876">
        <w:t xml:space="preserve"> технологии социального обслуживания граждан, страдающих психическими расстройствами.</w:t>
      </w:r>
    </w:p>
    <w:p w:rsid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1876">
        <w:rPr>
          <w:rFonts w:ascii="Times New Roman" w:hAnsi="Times New Roman" w:cs="Times New Roman"/>
          <w:sz w:val="24"/>
          <w:szCs w:val="24"/>
        </w:rPr>
        <w:t>В 2020 году директор Центра совместно со специалистами службы помощи семье с дет</w:t>
      </w:r>
      <w:r w:rsidRPr="00D61876">
        <w:rPr>
          <w:rFonts w:ascii="Times New Roman" w:hAnsi="Times New Roman" w:cs="Times New Roman"/>
          <w:sz w:val="24"/>
          <w:szCs w:val="24"/>
        </w:rPr>
        <w:t>ь</w:t>
      </w:r>
      <w:r w:rsidRPr="00D61876">
        <w:rPr>
          <w:rFonts w:ascii="Times New Roman" w:hAnsi="Times New Roman" w:cs="Times New Roman"/>
          <w:sz w:val="24"/>
          <w:szCs w:val="24"/>
        </w:rPr>
        <w:t>ми-инвалидами и ОВЗ подали заявку на участие конкурсном отборе инфраструктурных прое</w:t>
      </w:r>
      <w:r w:rsidRPr="00D61876">
        <w:rPr>
          <w:rFonts w:ascii="Times New Roman" w:hAnsi="Times New Roman" w:cs="Times New Roman"/>
          <w:sz w:val="24"/>
          <w:szCs w:val="24"/>
        </w:rPr>
        <w:t>к</w:t>
      </w:r>
      <w:r w:rsidRPr="00D61876">
        <w:rPr>
          <w:rFonts w:ascii="Times New Roman" w:hAnsi="Times New Roman" w:cs="Times New Roman"/>
          <w:sz w:val="24"/>
          <w:szCs w:val="24"/>
        </w:rPr>
        <w:t>тов по созданию специализированных социальных служб, оказывающих помощь детям и с</w:t>
      </w:r>
      <w:r w:rsidRPr="00D61876">
        <w:rPr>
          <w:rFonts w:ascii="Times New Roman" w:hAnsi="Times New Roman" w:cs="Times New Roman"/>
          <w:sz w:val="24"/>
          <w:szCs w:val="24"/>
        </w:rPr>
        <w:t>е</w:t>
      </w:r>
      <w:r w:rsidRPr="00D61876">
        <w:rPr>
          <w:rFonts w:ascii="Times New Roman" w:hAnsi="Times New Roman" w:cs="Times New Roman"/>
          <w:sz w:val="24"/>
          <w:szCs w:val="24"/>
        </w:rPr>
        <w:t>мьям с детьми, находящимся в трудной жизненной ситуации в Фонд помощи детям, попа</w:t>
      </w:r>
      <w:r w:rsidRPr="00D61876">
        <w:rPr>
          <w:rFonts w:ascii="Times New Roman" w:hAnsi="Times New Roman" w:cs="Times New Roman"/>
          <w:sz w:val="24"/>
          <w:szCs w:val="24"/>
        </w:rPr>
        <w:t>в</w:t>
      </w:r>
      <w:r w:rsidRPr="00D61876">
        <w:rPr>
          <w:rFonts w:ascii="Times New Roman" w:hAnsi="Times New Roman" w:cs="Times New Roman"/>
          <w:sz w:val="24"/>
          <w:szCs w:val="24"/>
        </w:rPr>
        <w:t xml:space="preserve">шим в трудную жизненную ситуацию. Заявка была признана победителем!!! С 2021 года в Центре начали работать по проекту и апробировать технологию домашний </w:t>
      </w:r>
      <w:proofErr w:type="spellStart"/>
      <w:r w:rsidRPr="00D61876">
        <w:rPr>
          <w:rFonts w:ascii="Times New Roman" w:hAnsi="Times New Roman" w:cs="Times New Roman"/>
          <w:sz w:val="24"/>
          <w:szCs w:val="24"/>
        </w:rPr>
        <w:t>микрореабилит</w:t>
      </w:r>
      <w:r w:rsidRPr="00D61876">
        <w:rPr>
          <w:rFonts w:ascii="Times New Roman" w:hAnsi="Times New Roman" w:cs="Times New Roman"/>
          <w:sz w:val="24"/>
          <w:szCs w:val="24"/>
        </w:rPr>
        <w:t>а</w:t>
      </w:r>
      <w:r w:rsidRPr="00D61876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 w:rsidRPr="00D61876">
        <w:rPr>
          <w:rFonts w:ascii="Times New Roman" w:hAnsi="Times New Roman" w:cs="Times New Roman"/>
          <w:sz w:val="24"/>
          <w:szCs w:val="24"/>
        </w:rPr>
        <w:t xml:space="preserve"> центр.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 </w:t>
      </w:r>
      <w:r w:rsidRPr="00D61876">
        <w:rPr>
          <w:rFonts w:ascii="Times New Roman" w:hAnsi="Times New Roman" w:cs="Times New Roman"/>
          <w:sz w:val="24"/>
          <w:szCs w:val="24"/>
        </w:rPr>
        <w:t>В службе функционирует пункт проката технических средств реабилитации. Создано р</w:t>
      </w:r>
      <w:r w:rsidRPr="00D61876">
        <w:rPr>
          <w:rFonts w:ascii="Times New Roman" w:hAnsi="Times New Roman" w:cs="Times New Roman"/>
          <w:sz w:val="24"/>
          <w:szCs w:val="24"/>
        </w:rPr>
        <w:t>о</w:t>
      </w:r>
      <w:r w:rsidRPr="00D61876">
        <w:rPr>
          <w:rFonts w:ascii="Times New Roman" w:hAnsi="Times New Roman" w:cs="Times New Roman"/>
          <w:sz w:val="24"/>
          <w:szCs w:val="24"/>
        </w:rPr>
        <w:t xml:space="preserve">дительское сообщество, в котором проходят обучающие занятия для родителей (законных представителей), практикумы, тренинги, мастер-классы и другие мероприятия, направленные на обучение родителей способам, методам и приемам комплексной реабилитации и </w:t>
      </w:r>
      <w:proofErr w:type="spellStart"/>
      <w:r w:rsidRPr="00D61876">
        <w:rPr>
          <w:rFonts w:ascii="Times New Roman" w:hAnsi="Times New Roman" w:cs="Times New Roman"/>
          <w:sz w:val="24"/>
          <w:szCs w:val="24"/>
        </w:rPr>
        <w:t>абилит</w:t>
      </w:r>
      <w:r w:rsidRPr="00D61876">
        <w:rPr>
          <w:rFonts w:ascii="Times New Roman" w:hAnsi="Times New Roman" w:cs="Times New Roman"/>
          <w:sz w:val="24"/>
          <w:szCs w:val="24"/>
        </w:rPr>
        <w:t>а</w:t>
      </w:r>
      <w:r w:rsidRPr="00D61876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D61876">
        <w:rPr>
          <w:rFonts w:ascii="Times New Roman" w:hAnsi="Times New Roman" w:cs="Times New Roman"/>
          <w:sz w:val="24"/>
          <w:szCs w:val="24"/>
        </w:rPr>
        <w:t xml:space="preserve"> детей-инвалидов и детей с ОВЗ в домашних условиях.</w:t>
      </w:r>
      <w:r>
        <w:rPr>
          <w:rFonts w:ascii="Times New Roman" w:hAnsi="Times New Roman" w:cs="Times New Roman"/>
          <w:sz w:val="24"/>
          <w:szCs w:val="24"/>
        </w:rPr>
        <w:t xml:space="preserve"> Обслужено за год 70 детей. </w:t>
      </w:r>
    </w:p>
    <w:p w:rsidR="004F702F" w:rsidRPr="003523F3" w:rsidRDefault="00D61876" w:rsidP="00D61876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</w:t>
      </w:r>
      <w:r w:rsidR="004F7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ятельность с </w:t>
      </w:r>
      <w:proofErr w:type="gramStart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семьями, имеющими детей-инвалидов осуществляется</w:t>
      </w:r>
      <w:proofErr w:type="gramEnd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соответствии с Порядком организации работы по исполнению мероприятий, предусмотренных индивидуал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ной программой реабилитации и </w:t>
      </w:r>
      <w:proofErr w:type="spellStart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абилитации</w:t>
      </w:r>
      <w:proofErr w:type="spellEnd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ребенка-инвалида. За уч</w:t>
      </w:r>
      <w:r w:rsidR="00DF15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реждением закреплено два района</w:t>
      </w:r>
      <w:r w:rsidR="00DB52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F15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Асиновский и </w:t>
      </w:r>
      <w:proofErr w:type="gramStart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Первомайский</w:t>
      </w:r>
      <w:proofErr w:type="gramEnd"/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Работа с детьми-инвалидами осуществляется пед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гогом-психологом </w:t>
      </w:r>
      <w:r w:rsidR="004F7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 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социальным педагогом с привлечением педагогов учреж</w:t>
      </w:r>
      <w:r w:rsidR="004F7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дения (педагога-организатора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учителя-логопеда, педагога дополнит</w:t>
      </w:r>
      <w:r w:rsidR="004F7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ельного образования</w:t>
      </w:r>
      <w:r w:rsidR="004F702F" w:rsidRPr="003523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). </w:t>
      </w:r>
    </w:p>
    <w:p w:rsidR="00E54CD1" w:rsidRPr="00BD4AFF" w:rsidRDefault="00D61876" w:rsidP="000A7F8C">
      <w:pPr>
        <w:tabs>
          <w:tab w:val="left" w:pos="567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</w:t>
      </w:r>
      <w:r w:rsidR="00E54CD1" w:rsidRPr="003506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Направления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социально-педагогической деятельности</w:t>
      </w:r>
      <w:r w:rsidR="00BD4A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D4AFF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социального педагога </w:t>
      </w:r>
      <w:proofErr w:type="spellStart"/>
      <w:r w:rsidR="00BD4AFF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Крив</w:t>
      </w:r>
      <w:r w:rsidR="00BD4AFF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</w:t>
      </w:r>
      <w:r w:rsidR="00BD4AFF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щековой</w:t>
      </w:r>
      <w:proofErr w:type="spellEnd"/>
      <w:r w:rsidR="00BD4AFF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Е.В.</w:t>
      </w:r>
      <w:r w:rsidR="00E54CD1" w:rsidRPr="00BD4A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базой данных АИС «ДИС» с целью выявления семей с детьми инвалидами 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новского и Первомайского районов;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-социально –</w:t>
      </w:r>
      <w:r w:rsidR="00DB52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информационная деятельность;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-диагностическая деятельность;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-развивающая и коррекционная работа;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-социально-педагогическое консультирование;</w:t>
      </w:r>
    </w:p>
    <w:p w:rsidR="00E54CD1" w:rsidRDefault="00E54CD1" w:rsidP="000A7F8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-методическая деятельность.</w:t>
      </w:r>
    </w:p>
    <w:p w:rsidR="00E54CD1" w:rsidRDefault="00DB5282" w:rsidP="00DB5282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7F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E54CD1" w:rsidRPr="00096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Основная цель</w:t>
      </w:r>
      <w:r w:rsidR="000A7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социально–педагогической помощи ребенку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-инвалиду</w:t>
      </w:r>
      <w:r w:rsidR="00E54CD1" w:rsidRPr="006664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CD1" w:rsidRPr="009A7EFB">
        <w:rPr>
          <w:rFonts w:ascii="Times New Roman" w:eastAsia="Calibri" w:hAnsi="Times New Roman" w:cs="Times New Roman"/>
          <w:sz w:val="24"/>
          <w:szCs w:val="24"/>
        </w:rPr>
        <w:t>создание благ</w:t>
      </w:r>
      <w:r w:rsidR="00E54CD1" w:rsidRPr="009A7EFB">
        <w:rPr>
          <w:rFonts w:ascii="Times New Roman" w:eastAsia="Calibri" w:hAnsi="Times New Roman" w:cs="Times New Roman"/>
          <w:sz w:val="24"/>
          <w:szCs w:val="24"/>
        </w:rPr>
        <w:t>о</w:t>
      </w:r>
      <w:r w:rsidR="00E54CD1" w:rsidRPr="009A7EFB">
        <w:rPr>
          <w:rFonts w:ascii="Times New Roman" w:eastAsia="Calibri" w:hAnsi="Times New Roman" w:cs="Times New Roman"/>
          <w:sz w:val="24"/>
          <w:szCs w:val="24"/>
        </w:rPr>
        <w:t>приятных условий для максимально полной и своевременной адаптации к жизни в обществе детей с ограниченными возможностями через различные виды социокультурной деятельности.</w:t>
      </w:r>
    </w:p>
    <w:p w:rsidR="00E54CD1" w:rsidRDefault="000A7F8C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CD1">
        <w:rPr>
          <w:rFonts w:ascii="Times New Roman" w:eastAsia="Calibri" w:hAnsi="Times New Roman" w:cs="Times New Roman"/>
          <w:sz w:val="24"/>
          <w:szCs w:val="24"/>
        </w:rPr>
        <w:t>Что бы добиться результатов от поставленной цели, решались следующие задачи: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-развитие личности ребенка с учетом его индивидуальных физических и интеллектуальных возможностей;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-проведение коррекционно-развивающей работы с детьми;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-содействие полноценной адаптации ребенка;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</w:t>
      </w:r>
      <w:r w:rsidRPr="00DA2943">
        <w:rPr>
          <w:rFonts w:ascii="Times New Roman" w:eastAsia="Calibri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комплексной социальной </w:t>
      </w:r>
      <w:proofErr w:type="gramStart"/>
      <w:r w:rsidRPr="00DA2943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DA2943">
        <w:rPr>
          <w:rFonts w:ascii="Times New Roman" w:eastAsia="Calibri" w:hAnsi="Times New Roman" w:cs="Times New Roman"/>
          <w:sz w:val="24"/>
          <w:szCs w:val="24"/>
        </w:rPr>
        <w:t>едагогической реабилитации детей-инвалидов и детей с ОВЗ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-оказание помощи и поддержки родителям, консультирование по вопросам социальной 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абилитации и (или)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CD1" w:rsidRDefault="00E54CD1" w:rsidP="000A7F8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Один раз в неделю в базе данных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АИС «ДИС» выявляются семьи с детьми инвалидами Асиновского и Первомайского районов, среди которых выделяются дети-инвалиды, первично прошедшие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медико-социальную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экспертизу и получившие инвалидность.</w:t>
      </w:r>
    </w:p>
    <w:p w:rsidR="00E54CD1" w:rsidRDefault="000A7F8C" w:rsidP="000A7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следующем этапе родители или законные представители ребенка-инвалида получают информацию возможности прохождения социальной реабилитации в соци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ально-реабилитационных центрах Т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омской области. Так же им сообщается о праве ребенка – инв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лида и их семей на меры социальной поддержки, предоставляемые органами учреждениями социальной защиты населения.</w:t>
      </w:r>
    </w:p>
    <w:p w:rsidR="00E54CD1" w:rsidRDefault="000A7F8C" w:rsidP="00671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Отслеживаются сроки прохождения реабилитации и предоставления информации о в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нии мероприятий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ИПРА.</w:t>
      </w:r>
    </w:p>
    <w:p w:rsidR="00E54CD1" w:rsidRDefault="000A7F8C" w:rsidP="00671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–</w:t>
      </w:r>
      <w:r w:rsidR="009B1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инвалиды могут получать социальные услуги в учреждении в полустационарной форме обслуживания и в виде консультирования.  При полустационарной форме реабилит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ции дети посещают коррекционно-развивающие занятия два раза в неделю в течение трех м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сяцев. Дети школьного возраста посещают коррекционные занятия </w:t>
      </w:r>
      <w:proofErr w:type="gramStart"/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свободное от учебы вр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 в течение необходимого для реабилитации срока в соответствии</w:t>
      </w:r>
      <w:proofErr w:type="gramEnd"/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индивидуальными пр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граммами реабилитации и </w:t>
      </w:r>
      <w:proofErr w:type="spellStart"/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абилитации</w:t>
      </w:r>
      <w:proofErr w:type="spellEnd"/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54CD1" w:rsidRPr="006A13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начинается с выявления семьи с ребенком-инвалидом, знакомства с семьей, проведения социальной и психологической диагностики, изучения реабилитационного потенциала ребенка, знакомства с реко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мендациями, прописа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ными в ИПР. 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Особенное внимание уделяется составлению программы социальной реабилит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ции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ребенка-инвалида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предполагает не только проведение мероприятий с ребенком, но и работу с его родителями. Эта программа утверждается на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B52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консилиумах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B1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Программа ра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считывается на определенный срок и фактически представляет собой план действий родит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лей и специалистов по </w:t>
      </w:r>
      <w:r w:rsidR="00E54C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реабилитации 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ребенка, по развитию его способностей и адаптации к жизненной сит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E54CD1" w:rsidRPr="006A1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ации и социальной помощи семье.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8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E54CD1" w:rsidRPr="00034699" w:rsidRDefault="006715CC" w:rsidP="00E54C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46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Информация о работе с ИПРА</w:t>
      </w:r>
      <w:r w:rsidR="00E54CD1" w:rsidRPr="000346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детей–инвалидов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E54CD1" w:rsidRPr="00034699" w:rsidTr="00034699">
        <w:tc>
          <w:tcPr>
            <w:tcW w:w="7621" w:type="dxa"/>
          </w:tcPr>
          <w:p w:rsidR="00E54CD1" w:rsidRPr="00034699" w:rsidRDefault="00E54CD1" w:rsidP="00E54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</w:tcPr>
          <w:p w:rsidR="00E54CD1" w:rsidRPr="00034699" w:rsidRDefault="00034699" w:rsidP="000346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2021</w:t>
            </w:r>
            <w:r w:rsidR="00E54CD1" w:rsidRPr="00034699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eastAsia="ru-RU"/>
              </w:rPr>
              <w:t>год</w:t>
            </w:r>
          </w:p>
        </w:tc>
      </w:tr>
      <w:tr w:rsidR="00E54CD1" w:rsidRPr="00034699" w:rsidTr="00034699">
        <w:tc>
          <w:tcPr>
            <w:tcW w:w="7621" w:type="dxa"/>
          </w:tcPr>
          <w:p w:rsidR="00E54CD1" w:rsidRPr="00034699" w:rsidRDefault="00E54CD1" w:rsidP="00034699">
            <w:pPr>
              <w:autoSpaceDE w:val="0"/>
              <w:autoSpaceDN w:val="0"/>
              <w:adjustRightInd w:val="0"/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sz w:val="24"/>
                <w:szCs w:val="24"/>
              </w:rPr>
              <w:t>Прошли социальную реабилитацию в полустационарной форме обслуживания</w:t>
            </w:r>
          </w:p>
        </w:tc>
        <w:tc>
          <w:tcPr>
            <w:tcW w:w="2268" w:type="dxa"/>
          </w:tcPr>
          <w:p w:rsidR="00E54CD1" w:rsidRPr="00034699" w:rsidRDefault="00E54CD1" w:rsidP="00E54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E54CD1" w:rsidRPr="00034699" w:rsidTr="00034699">
        <w:tc>
          <w:tcPr>
            <w:tcW w:w="7621" w:type="dxa"/>
          </w:tcPr>
          <w:p w:rsidR="00E54CD1" w:rsidRPr="00034699" w:rsidRDefault="00E54CD1" w:rsidP="00034699">
            <w:pPr>
              <w:autoSpaceDE w:val="0"/>
              <w:autoSpaceDN w:val="0"/>
              <w:adjustRightInd w:val="0"/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 xml:space="preserve">Выполнены мероприятия </w:t>
            </w:r>
            <w:proofErr w:type="gramStart"/>
            <w:r w:rsidRPr="00034699">
              <w:rPr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034699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699">
              <w:rPr>
                <w:color w:val="111111"/>
                <w:sz w:val="24"/>
                <w:szCs w:val="24"/>
                <w:lang w:eastAsia="ru-RU"/>
              </w:rPr>
              <w:t>ИПРА</w:t>
            </w:r>
            <w:proofErr w:type="gramEnd"/>
            <w:r w:rsidRPr="00034699">
              <w:rPr>
                <w:color w:val="111111"/>
                <w:sz w:val="24"/>
                <w:szCs w:val="24"/>
                <w:lang w:eastAsia="ru-RU"/>
              </w:rPr>
              <w:t xml:space="preserve"> ребенка –</w:t>
            </w:r>
            <w:r w:rsidR="00DB5282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4699">
              <w:rPr>
                <w:color w:val="111111"/>
                <w:sz w:val="24"/>
                <w:szCs w:val="24"/>
                <w:lang w:eastAsia="ru-RU"/>
              </w:rPr>
              <w:t>инвалида без зачисления</w:t>
            </w:r>
          </w:p>
        </w:tc>
        <w:tc>
          <w:tcPr>
            <w:tcW w:w="2268" w:type="dxa"/>
          </w:tcPr>
          <w:p w:rsidR="00E54CD1" w:rsidRPr="00034699" w:rsidRDefault="00034699" w:rsidP="00E54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31</w:t>
            </w:r>
          </w:p>
        </w:tc>
      </w:tr>
      <w:tr w:rsidR="00E54CD1" w:rsidRPr="00034699" w:rsidTr="00034699">
        <w:tc>
          <w:tcPr>
            <w:tcW w:w="7621" w:type="dxa"/>
          </w:tcPr>
          <w:p w:rsidR="00E54CD1" w:rsidRPr="00034699" w:rsidRDefault="00E54CD1" w:rsidP="00034699">
            <w:pPr>
              <w:autoSpaceDE w:val="0"/>
              <w:autoSpaceDN w:val="0"/>
              <w:adjustRightInd w:val="0"/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lastRenderedPageBreak/>
              <w:t>Консультации для родителей детей-инвалидов</w:t>
            </w:r>
          </w:p>
        </w:tc>
        <w:tc>
          <w:tcPr>
            <w:tcW w:w="2268" w:type="dxa"/>
          </w:tcPr>
          <w:p w:rsidR="00E54CD1" w:rsidRPr="00034699" w:rsidRDefault="00034699" w:rsidP="00E54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136</w:t>
            </w:r>
          </w:p>
        </w:tc>
      </w:tr>
      <w:tr w:rsidR="00E54CD1" w:rsidRPr="00034699" w:rsidTr="00034699">
        <w:tc>
          <w:tcPr>
            <w:tcW w:w="7621" w:type="dxa"/>
          </w:tcPr>
          <w:p w:rsidR="00E54CD1" w:rsidRPr="00034699" w:rsidRDefault="00E54CD1" w:rsidP="00034699">
            <w:pPr>
              <w:autoSpaceDE w:val="0"/>
              <w:autoSpaceDN w:val="0"/>
              <w:adjustRightInd w:val="0"/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Индивидуальные занятия с детьми-инвалидами</w:t>
            </w:r>
          </w:p>
        </w:tc>
        <w:tc>
          <w:tcPr>
            <w:tcW w:w="2268" w:type="dxa"/>
          </w:tcPr>
          <w:p w:rsidR="00E54CD1" w:rsidRPr="00034699" w:rsidRDefault="00034699" w:rsidP="00E54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034699">
              <w:rPr>
                <w:color w:val="111111"/>
                <w:sz w:val="24"/>
                <w:szCs w:val="24"/>
                <w:lang w:eastAsia="ru-RU"/>
              </w:rPr>
              <w:t>120</w:t>
            </w:r>
          </w:p>
        </w:tc>
      </w:tr>
    </w:tbl>
    <w:p w:rsidR="00E54CD1" w:rsidRDefault="00E54CD1" w:rsidP="00671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proofErr w:type="gramStart"/>
      <w:r w:rsidRPr="005D65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Диагностическая деятельность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D6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включает в себя комплексный сбор сведений о ребе</w:t>
      </w:r>
      <w:r w:rsidRPr="005D6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5D65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основании диагностической информации, определения уровня актуального развития, изучение развития эмоционально-волевой сферы и личностных особенностей ребенка, изуч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 социальной ситуации развития и условий семейного воспитания ребенка-инвалида, ур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вень развития социально-бытовых навыков и навыков самообслуживания, которые позволяют оценить степень развития ребенка и планировать коррекционную и консультативную работу.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Конечной целью диагностики является разработка индивидуальной программы реабилитации ребенка.</w:t>
      </w:r>
    </w:p>
    <w:p w:rsidR="00E54CD1" w:rsidRPr="00AE34A7" w:rsidRDefault="00E54CD1" w:rsidP="00671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13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Коррекционно-развивающее направление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несовершеннолетними осуществляется в соответствии с ИПРА в течение срока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реабилитации 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включает в себя проведение диагност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ческих, коррекционных, профилактических мероприятий в соответствии с индивидуальной потребностью несовершеннолетнего. Продолжительность одного курса реабилитационных мероприятий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-3 месяца.</w:t>
      </w:r>
    </w:p>
    <w:p w:rsidR="00E54CD1" w:rsidRDefault="00E54CD1" w:rsidP="006715C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течение всего курса реабилитационных мероприятий родители </w:t>
      </w:r>
      <w:r w:rsidRPr="00AE34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(законные представит</w:t>
      </w:r>
      <w:r w:rsidRPr="00AE34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Pr="00AE34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ли)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получ</w:t>
      </w:r>
      <w:r w:rsidR="0067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67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консультативную помощь специалистов по организации занятий в дома</w:t>
      </w:r>
      <w:r w:rsidRPr="00AE34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r w:rsidR="0067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них условиях.</w:t>
      </w:r>
    </w:p>
    <w:p w:rsidR="00E54CD1" w:rsidRDefault="009B1931" w:rsidP="00671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54CD1" w:rsidRPr="00A4361B">
        <w:rPr>
          <w:rFonts w:ascii="Times New Roman" w:eastAsia="Calibri" w:hAnsi="Times New Roman" w:cs="Times New Roman"/>
          <w:sz w:val="24"/>
          <w:szCs w:val="24"/>
        </w:rPr>
        <w:t>сновная</w:t>
      </w:r>
      <w:r w:rsidR="00E54CD1">
        <w:rPr>
          <w:rFonts w:ascii="Times New Roman" w:eastAsia="Calibri" w:hAnsi="Times New Roman" w:cs="Times New Roman"/>
          <w:sz w:val="24"/>
          <w:szCs w:val="24"/>
        </w:rPr>
        <w:t xml:space="preserve"> цель работы </w:t>
      </w:r>
      <w:r w:rsidRPr="009B1931">
        <w:rPr>
          <w:rFonts w:ascii="Times New Roman" w:eastAsia="Calibri" w:hAnsi="Times New Roman" w:cs="Times New Roman"/>
          <w:sz w:val="24"/>
          <w:szCs w:val="24"/>
        </w:rPr>
        <w:t>с семьей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CD1">
        <w:rPr>
          <w:rFonts w:ascii="Times New Roman" w:eastAsia="Calibri" w:hAnsi="Times New Roman" w:cs="Times New Roman"/>
          <w:sz w:val="24"/>
          <w:szCs w:val="24"/>
        </w:rPr>
        <w:t>–</w:t>
      </w:r>
      <w:r w:rsidR="00671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CD1">
        <w:rPr>
          <w:rFonts w:ascii="Times New Roman" w:eastAsia="Calibri" w:hAnsi="Times New Roman" w:cs="Times New Roman"/>
          <w:sz w:val="24"/>
          <w:szCs w:val="24"/>
        </w:rPr>
        <w:t>помочь родителям овладеть практическими знаниями и умениями, которые могут понадобит</w:t>
      </w:r>
      <w:r w:rsidR="006715CC">
        <w:rPr>
          <w:rFonts w:ascii="Times New Roman" w:eastAsia="Calibri" w:hAnsi="Times New Roman" w:cs="Times New Roman"/>
          <w:sz w:val="24"/>
          <w:szCs w:val="24"/>
        </w:rPr>
        <w:t>ься в процессе воспитания детей</w:t>
      </w:r>
      <w:r w:rsidR="00E54CD1">
        <w:rPr>
          <w:rFonts w:ascii="Times New Roman" w:eastAsia="Calibri" w:hAnsi="Times New Roman" w:cs="Times New Roman"/>
          <w:sz w:val="24"/>
          <w:szCs w:val="24"/>
        </w:rPr>
        <w:t>–инвалидов в семье, пр</w:t>
      </w:r>
      <w:r w:rsidR="00E54CD1">
        <w:rPr>
          <w:rFonts w:ascii="Times New Roman" w:eastAsia="Calibri" w:hAnsi="Times New Roman" w:cs="Times New Roman"/>
          <w:sz w:val="24"/>
          <w:szCs w:val="24"/>
        </w:rPr>
        <w:t>о</w:t>
      </w:r>
      <w:r w:rsidR="00E54CD1">
        <w:rPr>
          <w:rFonts w:ascii="Times New Roman" w:eastAsia="Calibri" w:hAnsi="Times New Roman" w:cs="Times New Roman"/>
          <w:sz w:val="24"/>
          <w:szCs w:val="24"/>
        </w:rPr>
        <w:t>свещение членов семьи о создании необходимых условий для полноценного воспитания р</w:t>
      </w:r>
      <w:r w:rsidR="00E54CD1">
        <w:rPr>
          <w:rFonts w:ascii="Times New Roman" w:eastAsia="Calibri" w:hAnsi="Times New Roman" w:cs="Times New Roman"/>
          <w:sz w:val="24"/>
          <w:szCs w:val="24"/>
        </w:rPr>
        <w:t>е</w:t>
      </w:r>
      <w:r w:rsidR="00E54CD1">
        <w:rPr>
          <w:rFonts w:ascii="Times New Roman" w:eastAsia="Calibri" w:hAnsi="Times New Roman" w:cs="Times New Roman"/>
          <w:sz w:val="24"/>
          <w:szCs w:val="24"/>
        </w:rPr>
        <w:t>бенка в семье.</w:t>
      </w:r>
    </w:p>
    <w:p w:rsidR="00E54CD1" w:rsidRDefault="00D61876" w:rsidP="00D618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54CD1">
        <w:rPr>
          <w:rFonts w:ascii="Times New Roman" w:eastAsia="Calibri" w:hAnsi="Times New Roman" w:cs="Times New Roman"/>
          <w:sz w:val="24"/>
          <w:szCs w:val="24"/>
        </w:rPr>
        <w:t>Консультирование может быть первичное и повторное. На первичном собирается и</w:t>
      </w:r>
      <w:r w:rsidR="00E54CD1">
        <w:rPr>
          <w:rFonts w:ascii="Times New Roman" w:eastAsia="Calibri" w:hAnsi="Times New Roman" w:cs="Times New Roman"/>
          <w:sz w:val="24"/>
          <w:szCs w:val="24"/>
        </w:rPr>
        <w:t>н</w:t>
      </w:r>
      <w:r w:rsidR="00E54CD1">
        <w:rPr>
          <w:rFonts w:ascii="Times New Roman" w:eastAsia="Calibri" w:hAnsi="Times New Roman" w:cs="Times New Roman"/>
          <w:sz w:val="24"/>
          <w:szCs w:val="24"/>
        </w:rPr>
        <w:t>формация и уточняется запрос родителей, на повторном консультировании обсуждается и</w:t>
      </w:r>
      <w:r w:rsidR="00E54CD1">
        <w:rPr>
          <w:rFonts w:ascii="Times New Roman" w:eastAsia="Calibri" w:hAnsi="Times New Roman" w:cs="Times New Roman"/>
          <w:sz w:val="24"/>
          <w:szCs w:val="24"/>
        </w:rPr>
        <w:t>н</w:t>
      </w:r>
      <w:r w:rsidR="00E54CD1">
        <w:rPr>
          <w:rFonts w:ascii="Times New Roman" w:eastAsia="Calibri" w:hAnsi="Times New Roman" w:cs="Times New Roman"/>
          <w:sz w:val="24"/>
          <w:szCs w:val="24"/>
        </w:rPr>
        <w:t xml:space="preserve">формация, полученная при диагностике, даются рекомендации для преодоления трудностей в воспитании ребенка. </w:t>
      </w:r>
    </w:p>
    <w:p w:rsidR="00034699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1931" w:rsidRPr="009B1931">
        <w:rPr>
          <w:rFonts w:ascii="Times New Roman" w:hAnsi="Times New Roman" w:cs="Times New Roman"/>
          <w:sz w:val="24"/>
          <w:szCs w:val="24"/>
        </w:rPr>
        <w:t>Несовершеннолетние и их родители о</w:t>
      </w:r>
      <w:r w:rsidR="009B1931">
        <w:rPr>
          <w:rFonts w:ascii="Times New Roman" w:hAnsi="Times New Roman" w:cs="Times New Roman"/>
          <w:sz w:val="24"/>
          <w:szCs w:val="24"/>
        </w:rPr>
        <w:t>чень активно принимают участие</w:t>
      </w:r>
      <w:r w:rsidR="009B1931" w:rsidRPr="009B1931">
        <w:rPr>
          <w:rFonts w:ascii="Times New Roman" w:hAnsi="Times New Roman" w:cs="Times New Roman"/>
          <w:sz w:val="24"/>
          <w:szCs w:val="24"/>
        </w:rPr>
        <w:t xml:space="preserve"> </w:t>
      </w:r>
      <w:r w:rsidR="00E54CD1" w:rsidRPr="009B1931">
        <w:rPr>
          <w:rFonts w:ascii="Times New Roman" w:hAnsi="Times New Roman" w:cs="Times New Roman"/>
          <w:sz w:val="24"/>
          <w:szCs w:val="24"/>
        </w:rPr>
        <w:t>в конкурсах, олимпиадах, проектах и т.д.</w:t>
      </w:r>
      <w:r w:rsidR="009B1931" w:rsidRPr="009B1931">
        <w:rPr>
          <w:rFonts w:ascii="Times New Roman" w:hAnsi="Times New Roman" w:cs="Times New Roman"/>
          <w:sz w:val="24"/>
          <w:szCs w:val="24"/>
        </w:rPr>
        <w:t xml:space="preserve"> </w:t>
      </w:r>
      <w:r w:rsidR="009B1931">
        <w:rPr>
          <w:rFonts w:ascii="Times New Roman" w:hAnsi="Times New Roman" w:cs="Times New Roman"/>
          <w:sz w:val="24"/>
          <w:szCs w:val="24"/>
        </w:rPr>
        <w:t>районного, областного и всероссийского уровней.</w:t>
      </w:r>
      <w:r w:rsidR="00034699" w:rsidRPr="00034699">
        <w:rPr>
          <w:rFonts w:ascii="Times New Roman" w:hAnsi="Times New Roman" w:cs="Times New Roman"/>
          <w:sz w:val="24"/>
          <w:szCs w:val="24"/>
        </w:rPr>
        <w:t xml:space="preserve"> </w:t>
      </w:r>
      <w:r w:rsidR="00034699">
        <w:rPr>
          <w:rFonts w:ascii="Times New Roman" w:hAnsi="Times New Roman" w:cs="Times New Roman"/>
          <w:sz w:val="24"/>
          <w:szCs w:val="24"/>
        </w:rPr>
        <w:t>При заверш</w:t>
      </w:r>
      <w:r w:rsidR="00034699">
        <w:rPr>
          <w:rFonts w:ascii="Times New Roman" w:hAnsi="Times New Roman" w:cs="Times New Roman"/>
          <w:sz w:val="24"/>
          <w:szCs w:val="24"/>
        </w:rPr>
        <w:t>е</w:t>
      </w:r>
      <w:r w:rsidR="00034699">
        <w:rPr>
          <w:rFonts w:ascii="Times New Roman" w:hAnsi="Times New Roman" w:cs="Times New Roman"/>
          <w:sz w:val="24"/>
          <w:szCs w:val="24"/>
        </w:rPr>
        <w:t>нии реабилитации</w:t>
      </w:r>
      <w:r w:rsidR="00034699" w:rsidRPr="008E6461">
        <w:rPr>
          <w:rFonts w:ascii="Times New Roman" w:hAnsi="Times New Roman" w:cs="Times New Roman"/>
          <w:sz w:val="24"/>
          <w:szCs w:val="24"/>
        </w:rPr>
        <w:t xml:space="preserve"> несовершеннолетнего из реабилитаци</w:t>
      </w:r>
      <w:r w:rsidR="00034699">
        <w:rPr>
          <w:rFonts w:ascii="Times New Roman" w:hAnsi="Times New Roman" w:cs="Times New Roman"/>
          <w:sz w:val="24"/>
          <w:szCs w:val="24"/>
        </w:rPr>
        <w:t>онного центра родители заполняют</w:t>
      </w:r>
      <w:r w:rsidR="00034699" w:rsidRPr="008E6461">
        <w:rPr>
          <w:rFonts w:ascii="Times New Roman" w:hAnsi="Times New Roman" w:cs="Times New Roman"/>
          <w:sz w:val="24"/>
          <w:szCs w:val="24"/>
        </w:rPr>
        <w:t xml:space="preserve"> «Анкета обратной связи», «Анкета получателей социальных услуг» и «Анкета оценки кач</w:t>
      </w:r>
      <w:r w:rsidR="00034699" w:rsidRPr="008E6461">
        <w:rPr>
          <w:rFonts w:ascii="Times New Roman" w:hAnsi="Times New Roman" w:cs="Times New Roman"/>
          <w:sz w:val="24"/>
          <w:szCs w:val="24"/>
        </w:rPr>
        <w:t>е</w:t>
      </w:r>
      <w:r w:rsidR="00034699" w:rsidRPr="008E6461">
        <w:rPr>
          <w:rFonts w:ascii="Times New Roman" w:hAnsi="Times New Roman" w:cs="Times New Roman"/>
          <w:sz w:val="24"/>
          <w:szCs w:val="24"/>
        </w:rPr>
        <w:t>ства предоставляемых услуг».</w:t>
      </w:r>
    </w:p>
    <w:p w:rsidR="00D61876" w:rsidRDefault="009B1931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87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4AFF" w:rsidRPr="00EC20A5">
        <w:rPr>
          <w:rFonts w:ascii="Times New Roman" w:hAnsi="Times New Roman" w:cs="Times New Roman"/>
          <w:sz w:val="24"/>
          <w:szCs w:val="24"/>
        </w:rPr>
        <w:t>Общая направленность работы</w:t>
      </w:r>
      <w:r w:rsidR="00BD4AFF">
        <w:rPr>
          <w:rFonts w:ascii="Times New Roman" w:hAnsi="Times New Roman" w:cs="Times New Roman"/>
          <w:sz w:val="24"/>
          <w:szCs w:val="24"/>
        </w:rPr>
        <w:t xml:space="preserve"> </w:t>
      </w:r>
      <w:r w:rsidR="00BD4AFF" w:rsidRPr="00BD4AFF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  <w:proofErr w:type="spellStart"/>
      <w:r w:rsidR="00BD4AFF" w:rsidRPr="00BD4AFF">
        <w:rPr>
          <w:rFonts w:ascii="Times New Roman" w:hAnsi="Times New Roman" w:cs="Times New Roman"/>
          <w:b/>
          <w:sz w:val="24"/>
          <w:szCs w:val="24"/>
        </w:rPr>
        <w:t>Декиной</w:t>
      </w:r>
      <w:proofErr w:type="spellEnd"/>
      <w:r w:rsidR="00BD4AFF" w:rsidRPr="00BD4AFF">
        <w:rPr>
          <w:rFonts w:ascii="Times New Roman" w:hAnsi="Times New Roman" w:cs="Times New Roman"/>
          <w:b/>
          <w:sz w:val="24"/>
          <w:szCs w:val="24"/>
        </w:rPr>
        <w:t xml:space="preserve"> Е.С</w:t>
      </w:r>
      <w:r w:rsidR="00BD4AFF">
        <w:rPr>
          <w:rFonts w:ascii="Times New Roman" w:hAnsi="Times New Roman" w:cs="Times New Roman"/>
          <w:sz w:val="24"/>
          <w:szCs w:val="24"/>
        </w:rPr>
        <w:t>.</w:t>
      </w:r>
      <w:r w:rsidR="00BD4AFF" w:rsidRPr="00EC20A5">
        <w:rPr>
          <w:rFonts w:ascii="Times New Roman" w:hAnsi="Times New Roman" w:cs="Times New Roman"/>
          <w:sz w:val="24"/>
          <w:szCs w:val="24"/>
        </w:rPr>
        <w:t xml:space="preserve"> </w:t>
      </w:r>
      <w:r w:rsidR="00BD4AFF">
        <w:rPr>
          <w:rFonts w:ascii="Times New Roman" w:hAnsi="Times New Roman" w:cs="Times New Roman"/>
          <w:sz w:val="24"/>
          <w:szCs w:val="24"/>
        </w:rPr>
        <w:t>определяла</w:t>
      </w:r>
      <w:r w:rsidR="00BD4AFF" w:rsidRPr="00EC20A5">
        <w:rPr>
          <w:rFonts w:ascii="Times New Roman" w:hAnsi="Times New Roman" w:cs="Times New Roman"/>
          <w:sz w:val="24"/>
          <w:szCs w:val="24"/>
        </w:rPr>
        <w:t>сь след</w:t>
      </w:r>
      <w:r w:rsidR="00BD4AFF" w:rsidRPr="00EC20A5">
        <w:rPr>
          <w:rFonts w:ascii="Times New Roman" w:hAnsi="Times New Roman" w:cs="Times New Roman"/>
          <w:sz w:val="24"/>
          <w:szCs w:val="24"/>
        </w:rPr>
        <w:t>у</w:t>
      </w:r>
      <w:r w:rsidR="00BD4AFF" w:rsidRPr="00EC20A5">
        <w:rPr>
          <w:rFonts w:ascii="Times New Roman" w:hAnsi="Times New Roman" w:cs="Times New Roman"/>
          <w:sz w:val="24"/>
          <w:szCs w:val="24"/>
        </w:rPr>
        <w:t xml:space="preserve">ющими практическими </w:t>
      </w:r>
      <w:r w:rsidR="00BD4AFF" w:rsidRPr="00DF5C2D">
        <w:rPr>
          <w:rFonts w:ascii="Times New Roman" w:hAnsi="Times New Roman" w:cs="Times New Roman"/>
          <w:b/>
          <w:sz w:val="24"/>
          <w:szCs w:val="24"/>
        </w:rPr>
        <w:t>задачами</w:t>
      </w:r>
      <w:r w:rsidR="00BD4AFF" w:rsidRPr="00EC20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4AFF" w:rsidRPr="00EC20A5" w:rsidRDefault="00BD4AFF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</w:t>
      </w:r>
      <w:r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 w:rsidRPr="00EC20A5">
        <w:rPr>
          <w:rFonts w:ascii="Times New Roman" w:hAnsi="Times New Roman" w:cs="Times New Roman"/>
          <w:sz w:val="24"/>
          <w:szCs w:val="24"/>
        </w:rPr>
        <w:t xml:space="preserve">для всех субъектов </w:t>
      </w:r>
      <w:r>
        <w:rPr>
          <w:rFonts w:ascii="Times New Roman" w:hAnsi="Times New Roman" w:cs="Times New Roman"/>
          <w:sz w:val="24"/>
          <w:szCs w:val="24"/>
        </w:rPr>
        <w:t>реабилитационного</w:t>
      </w:r>
      <w:r w:rsidRPr="00EC20A5">
        <w:rPr>
          <w:rFonts w:ascii="Times New Roman" w:hAnsi="Times New Roman" w:cs="Times New Roman"/>
          <w:sz w:val="24"/>
          <w:szCs w:val="24"/>
        </w:rPr>
        <w:t xml:space="preserve"> пр</w:t>
      </w:r>
      <w:r w:rsidRPr="00EC20A5">
        <w:rPr>
          <w:rFonts w:ascii="Times New Roman" w:hAnsi="Times New Roman" w:cs="Times New Roman"/>
          <w:sz w:val="24"/>
          <w:szCs w:val="24"/>
        </w:rPr>
        <w:t>о</w:t>
      </w:r>
      <w:r w:rsidRPr="00EC20A5">
        <w:rPr>
          <w:rFonts w:ascii="Times New Roman" w:hAnsi="Times New Roman" w:cs="Times New Roman"/>
          <w:sz w:val="24"/>
          <w:szCs w:val="24"/>
        </w:rPr>
        <w:t>цесса;</w:t>
      </w:r>
    </w:p>
    <w:p w:rsidR="00BD4AFF" w:rsidRPr="00EC20A5" w:rsidRDefault="00BD4AFF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>- оптимизация стиля взаи</w:t>
      </w:r>
      <w:r>
        <w:rPr>
          <w:rFonts w:ascii="Times New Roman" w:hAnsi="Times New Roman" w:cs="Times New Roman"/>
          <w:sz w:val="24"/>
          <w:szCs w:val="24"/>
        </w:rPr>
        <w:t>модействия специалистов Службы</w:t>
      </w:r>
      <w:r w:rsidRPr="00EC20A5">
        <w:rPr>
          <w:rFonts w:ascii="Times New Roman" w:hAnsi="Times New Roman" w:cs="Times New Roman"/>
          <w:sz w:val="24"/>
          <w:szCs w:val="24"/>
        </w:rPr>
        <w:t>;</w:t>
      </w:r>
    </w:p>
    <w:p w:rsidR="00BD4AFF" w:rsidRPr="00EC20A5" w:rsidRDefault="00BD4AFF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компетенций </w:t>
      </w:r>
      <w:r>
        <w:rPr>
          <w:rFonts w:ascii="Times New Roman" w:hAnsi="Times New Roman" w:cs="Times New Roman"/>
          <w:sz w:val="24"/>
          <w:szCs w:val="24"/>
        </w:rPr>
        <w:t>детей – инвалидов в</w:t>
      </w:r>
      <w:r w:rsidRPr="00EC20A5">
        <w:rPr>
          <w:rFonts w:ascii="Times New Roman" w:hAnsi="Times New Roman" w:cs="Times New Roman"/>
          <w:sz w:val="24"/>
          <w:szCs w:val="24"/>
        </w:rPr>
        <w:t xml:space="preserve"> учебной и социальной сферах;</w:t>
      </w:r>
    </w:p>
    <w:p w:rsidR="00BD4AFF" w:rsidRPr="00EC20A5" w:rsidRDefault="00BD4AFF" w:rsidP="006715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>Психологическая служба строилась традиционно по следующим направлениям:</w:t>
      </w:r>
    </w:p>
    <w:p w:rsidR="00BD4AFF" w:rsidRPr="00EC20A5" w:rsidRDefault="00BD4AFF" w:rsidP="00671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</w:t>
      </w:r>
      <w:r w:rsidRPr="00EC20A5">
        <w:rPr>
          <w:rFonts w:ascii="Times New Roman" w:hAnsi="Times New Roman" w:cs="Times New Roman"/>
          <w:sz w:val="24"/>
          <w:szCs w:val="24"/>
        </w:rPr>
        <w:t xml:space="preserve"> диагностика;</w:t>
      </w:r>
    </w:p>
    <w:p w:rsidR="00BD4AFF" w:rsidRPr="00EC20A5" w:rsidRDefault="00BD4AFF" w:rsidP="00671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>- коррекционно-развивающая работа;</w:t>
      </w:r>
    </w:p>
    <w:p w:rsidR="00BD4AFF" w:rsidRPr="00EC20A5" w:rsidRDefault="00BD4AFF" w:rsidP="00671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EC20A5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консультирование;</w:t>
      </w:r>
    </w:p>
    <w:p w:rsidR="00BD4AFF" w:rsidRPr="00EC20A5" w:rsidRDefault="00BD4AFF" w:rsidP="00671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>- методическая работа;</w:t>
      </w:r>
    </w:p>
    <w:p w:rsidR="00BD4AFF" w:rsidRDefault="00BD4AFF" w:rsidP="00671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просветительская деятельность.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9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D61876" w:rsidRPr="00D61876" w:rsidRDefault="00D61876" w:rsidP="00D61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76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5812"/>
        <w:gridCol w:w="3402"/>
      </w:tblGrid>
      <w:tr w:rsidR="00D61876" w:rsidRPr="00D61876" w:rsidTr="00D61876">
        <w:trPr>
          <w:trHeight w:val="500"/>
        </w:trPr>
        <w:tc>
          <w:tcPr>
            <w:tcW w:w="675" w:type="dxa"/>
          </w:tcPr>
          <w:p w:rsidR="00D61876" w:rsidRPr="00D61876" w:rsidRDefault="00D61876" w:rsidP="00D61876">
            <w:pPr>
              <w:jc w:val="center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 xml:space="preserve">№ </w:t>
            </w:r>
            <w:proofErr w:type="gramStart"/>
            <w:r w:rsidRPr="00D61876">
              <w:rPr>
                <w:sz w:val="24"/>
                <w:szCs w:val="24"/>
              </w:rPr>
              <w:t>п</w:t>
            </w:r>
            <w:proofErr w:type="gramEnd"/>
            <w:r w:rsidRPr="00D61876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jc w:val="center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shd w:val="clear" w:color="auto" w:fill="auto"/>
          </w:tcPr>
          <w:p w:rsidR="00D61876" w:rsidRPr="00D61876" w:rsidRDefault="00D61876" w:rsidP="00D61876">
            <w:pPr>
              <w:jc w:val="center"/>
              <w:rPr>
                <w:sz w:val="24"/>
                <w:szCs w:val="24"/>
              </w:rPr>
            </w:pPr>
            <w:r w:rsidRPr="00D61876">
              <w:t xml:space="preserve">  </w:t>
            </w:r>
            <w:r w:rsidRPr="00D61876">
              <w:rPr>
                <w:sz w:val="24"/>
                <w:szCs w:val="24"/>
              </w:rPr>
              <w:t>Кол-во детей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Диагностика познавательной и эмоциональной сфер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36 (20 девочек, 16 мальчиков)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Психологическое обследование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 (6 девочек, 4 мальчика)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proofErr w:type="gramStart"/>
            <w:r w:rsidRPr="00D61876">
              <w:rPr>
                <w:sz w:val="24"/>
                <w:szCs w:val="24"/>
              </w:rPr>
              <w:t xml:space="preserve">Методика диагностики самооценки </w:t>
            </w:r>
            <w:proofErr w:type="spellStart"/>
            <w:r w:rsidRPr="00D61876">
              <w:rPr>
                <w:sz w:val="24"/>
                <w:szCs w:val="24"/>
              </w:rPr>
              <w:t>Ч.Д.Спилберга</w:t>
            </w:r>
            <w:proofErr w:type="spellEnd"/>
            <w:r w:rsidRPr="00D61876">
              <w:rPr>
                <w:sz w:val="24"/>
                <w:szCs w:val="24"/>
              </w:rPr>
              <w:t xml:space="preserve">, </w:t>
            </w:r>
            <w:proofErr w:type="spellStart"/>
            <w:r w:rsidRPr="00D61876">
              <w:rPr>
                <w:sz w:val="24"/>
                <w:szCs w:val="24"/>
              </w:rPr>
              <w:t>Л.Ханина</w:t>
            </w:r>
            <w:proofErr w:type="spellEnd"/>
            <w:r w:rsidRPr="00D6187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 (1 девочка)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Уровень готовности к школе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 (1 девочка, 4 мальчика)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Корректурная проба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8 (6 девочек, 2 мальчика)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 xml:space="preserve">Цветовой тест </w:t>
            </w:r>
            <w:proofErr w:type="spellStart"/>
            <w:r w:rsidRPr="00D61876">
              <w:rPr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24 (12 девочек, 12 мальчиков)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 xml:space="preserve">Тест </w:t>
            </w:r>
            <w:proofErr w:type="spellStart"/>
            <w:r w:rsidRPr="00D61876">
              <w:rPr>
                <w:sz w:val="24"/>
                <w:szCs w:val="24"/>
              </w:rPr>
              <w:t>Р.Жиля</w:t>
            </w:r>
            <w:proofErr w:type="spellEnd"/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 (мальчик)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Рисуночный тест «Дом. Дерево. Человек</w:t>
            </w:r>
            <w:proofErr w:type="gramStart"/>
            <w:r w:rsidRPr="00D61876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 (мальчики)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Рисуночный тест «Моя семья»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11 (девочки)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 (мальчики)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Диагностика коммуникативных навыков</w:t>
            </w:r>
          </w:p>
        </w:tc>
        <w:tc>
          <w:tcPr>
            <w:tcW w:w="3402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14 (5 девочек, 9 мальчиков)</w:t>
            </w:r>
          </w:p>
        </w:tc>
      </w:tr>
    </w:tbl>
    <w:p w:rsidR="00D61876" w:rsidRPr="00D61876" w:rsidRDefault="00D61876" w:rsidP="00D61876">
      <w:pPr>
        <w:spacing w:after="0" w:line="360" w:lineRule="auto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      Проведённые исследования позволили определить особенности   индивидуального разв</w:t>
      </w:r>
      <w:r w:rsidRPr="00D61876">
        <w:rPr>
          <w:rFonts w:ascii="Times New Roman" w:hAnsi="Times New Roman" w:cs="Times New Roman"/>
          <w:sz w:val="24"/>
          <w:szCs w:val="24"/>
        </w:rPr>
        <w:t>и</w:t>
      </w:r>
      <w:r w:rsidRPr="00D61876">
        <w:rPr>
          <w:rFonts w:ascii="Times New Roman" w:hAnsi="Times New Roman" w:cs="Times New Roman"/>
          <w:sz w:val="24"/>
          <w:szCs w:val="24"/>
        </w:rPr>
        <w:t>тия детей - инвалидов и послужили практическим материалом для повышения эффективности реабилитационного процесса.</w:t>
      </w:r>
    </w:p>
    <w:p w:rsidR="00D61876" w:rsidRPr="00D61876" w:rsidRDefault="00D61876" w:rsidP="00D61876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D61876">
        <w:rPr>
          <w:rStyle w:val="af2"/>
          <w:rFonts w:ascii="Times New Roman" w:hAnsi="Times New Roman" w:cs="Times New Roman"/>
          <w:sz w:val="24"/>
          <w:szCs w:val="24"/>
        </w:rPr>
        <w:t>Таблица 10.</w:t>
      </w:r>
    </w:p>
    <w:p w:rsidR="00D61876" w:rsidRPr="00D61876" w:rsidRDefault="00D61876" w:rsidP="00D618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1876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D61876">
        <w:rPr>
          <w:rFonts w:ascii="Times New Roman" w:hAnsi="Times New Roman" w:cs="Times New Roman"/>
          <w:b/>
          <w:sz w:val="24"/>
          <w:szCs w:val="24"/>
        </w:rPr>
        <w:t xml:space="preserve"> – развивающая работа (количество индивидуальных занятий)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709"/>
      </w:tblGrid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внимания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эмоционально – волевой сферы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25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словесно – логического мышления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психомоторики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мелкой моторики рук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активного словаря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наглядно – образного мышления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3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и развитие коммуникативных навыков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12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восприятия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Коррекция эмоциональной нестабильности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12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 xml:space="preserve">Развитие координации движений и графических навыков, </w:t>
            </w:r>
            <w:proofErr w:type="spellStart"/>
            <w:r w:rsidRPr="00D61876">
              <w:rPr>
                <w:sz w:val="24"/>
                <w:szCs w:val="24"/>
              </w:rPr>
              <w:t>сенсомоторики</w:t>
            </w:r>
            <w:proofErr w:type="spellEnd"/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Снятие мышечного и эмоционального напряжения</w:t>
            </w:r>
          </w:p>
        </w:tc>
        <w:tc>
          <w:tcPr>
            <w:tcW w:w="709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46</w:t>
            </w:r>
          </w:p>
        </w:tc>
      </w:tr>
    </w:tbl>
    <w:p w:rsidR="00D61876" w:rsidRPr="00D61876" w:rsidRDefault="00D61876" w:rsidP="00D61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Основная направленность коррекционных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76">
        <w:rPr>
          <w:rFonts w:ascii="Times New Roman" w:hAnsi="Times New Roman" w:cs="Times New Roman"/>
          <w:sz w:val="24"/>
          <w:szCs w:val="24"/>
        </w:rPr>
        <w:t>это развитие речевой и познав</w:t>
      </w:r>
      <w:r w:rsidRPr="00D61876">
        <w:rPr>
          <w:rFonts w:ascii="Times New Roman" w:hAnsi="Times New Roman" w:cs="Times New Roman"/>
          <w:sz w:val="24"/>
          <w:szCs w:val="24"/>
        </w:rPr>
        <w:t>а</w:t>
      </w:r>
      <w:r w:rsidRPr="00D61876">
        <w:rPr>
          <w:rFonts w:ascii="Times New Roman" w:hAnsi="Times New Roman" w:cs="Times New Roman"/>
          <w:sz w:val="24"/>
          <w:szCs w:val="24"/>
        </w:rPr>
        <w:t xml:space="preserve">тельной деятельности; произвольности внимания; пространственных представлений; мелкой и крупной моторики; потенциала ребенка; коммуникативных и сенсомоторных навыков. </w:t>
      </w:r>
    </w:p>
    <w:p w:rsidR="00D61876" w:rsidRPr="00D61876" w:rsidRDefault="00D61876" w:rsidP="00D61876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D61876">
        <w:rPr>
          <w:rStyle w:val="af2"/>
          <w:rFonts w:ascii="Times New Roman" w:hAnsi="Times New Roman" w:cs="Times New Roman"/>
          <w:sz w:val="24"/>
          <w:szCs w:val="24"/>
        </w:rPr>
        <w:t>Таблица 11.</w:t>
      </w:r>
    </w:p>
    <w:p w:rsidR="00D61876" w:rsidRPr="00D61876" w:rsidRDefault="00D61876" w:rsidP="00D618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Индивидуальное </w:t>
      </w:r>
      <w:proofErr w:type="spellStart"/>
      <w:r w:rsidRPr="00D61876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D61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1876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D61876">
        <w:rPr>
          <w:rFonts w:ascii="Times New Roman" w:hAnsi="Times New Roman" w:cs="Times New Roman"/>
          <w:b/>
          <w:sz w:val="24"/>
          <w:szCs w:val="24"/>
        </w:rPr>
        <w:t xml:space="preserve">едагогическое консультирование </w:t>
      </w:r>
    </w:p>
    <w:p w:rsidR="00D61876" w:rsidRPr="00D61876" w:rsidRDefault="00D61876" w:rsidP="00D618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76">
        <w:rPr>
          <w:rFonts w:ascii="Times New Roman" w:hAnsi="Times New Roman" w:cs="Times New Roman"/>
          <w:b/>
          <w:sz w:val="24"/>
          <w:szCs w:val="24"/>
        </w:rPr>
        <w:t>(тема и количество консультаций)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675"/>
        <w:gridCol w:w="8505"/>
        <w:gridCol w:w="596"/>
      </w:tblGrid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«Язык общения»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«Что хорошо, а что плохо»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«Культура приветствий и обращений к окружающим»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«Тайна моего «Я» - 1»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«Тайна моего «Я» - 2»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«Пообщаемся»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11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«Я постараюсь»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5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Словарик эмоций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21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 xml:space="preserve">«Идеал. </w:t>
            </w:r>
            <w:proofErr w:type="spellStart"/>
            <w:r w:rsidRPr="00D61876">
              <w:rPr>
                <w:sz w:val="24"/>
                <w:szCs w:val="24"/>
              </w:rPr>
              <w:t>Антиидеал</w:t>
            </w:r>
            <w:proofErr w:type="spellEnd"/>
            <w:r w:rsidRPr="00D61876">
              <w:rPr>
                <w:sz w:val="24"/>
                <w:szCs w:val="24"/>
              </w:rPr>
              <w:t xml:space="preserve">. Я – </w:t>
            </w:r>
            <w:proofErr w:type="gramStart"/>
            <w:r w:rsidRPr="00D61876">
              <w:rPr>
                <w:sz w:val="24"/>
                <w:szCs w:val="24"/>
              </w:rPr>
              <w:t>реальное</w:t>
            </w:r>
            <w:proofErr w:type="gramEnd"/>
            <w:r w:rsidRPr="00D61876">
              <w:rPr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«Мы похожи»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26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«Мы ждем гостей»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4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«Мы идем в гости»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7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«Мое и общее»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9</w:t>
            </w:r>
          </w:p>
        </w:tc>
      </w:tr>
      <w:tr w:rsidR="00D61876" w:rsidRPr="00D61876" w:rsidTr="00D61876">
        <w:tc>
          <w:tcPr>
            <w:tcW w:w="67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Консультирование по телефону</w:t>
            </w:r>
          </w:p>
        </w:tc>
        <w:tc>
          <w:tcPr>
            <w:tcW w:w="596" w:type="dxa"/>
          </w:tcPr>
          <w:p w:rsidR="00D61876" w:rsidRPr="00D61876" w:rsidRDefault="00D61876" w:rsidP="00D61876">
            <w:pPr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21</w:t>
            </w:r>
          </w:p>
        </w:tc>
      </w:tr>
    </w:tbl>
    <w:p w:rsidR="00D61876" w:rsidRPr="00D61876" w:rsidRDefault="00D61876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    Психологическое консультирование было направлено </w:t>
      </w:r>
      <w:proofErr w:type="gramStart"/>
      <w:r w:rsidRPr="00D618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1876">
        <w:rPr>
          <w:rFonts w:ascii="Times New Roman" w:hAnsi="Times New Roman" w:cs="Times New Roman"/>
          <w:sz w:val="24"/>
          <w:szCs w:val="24"/>
        </w:rPr>
        <w:t>: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- изменение и улучшение поведения клиента (ребенок, родитель, педагог) таким образом, чт</w:t>
      </w:r>
      <w:r w:rsidRPr="00D61876">
        <w:rPr>
          <w:rFonts w:ascii="Times New Roman" w:hAnsi="Times New Roman" w:cs="Times New Roman"/>
          <w:sz w:val="24"/>
          <w:szCs w:val="24"/>
        </w:rPr>
        <w:t>о</w:t>
      </w:r>
      <w:r w:rsidRPr="00D61876">
        <w:rPr>
          <w:rFonts w:ascii="Times New Roman" w:hAnsi="Times New Roman" w:cs="Times New Roman"/>
          <w:sz w:val="24"/>
          <w:szCs w:val="24"/>
        </w:rPr>
        <w:t>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D61876" w:rsidRPr="00D61876" w:rsidRDefault="00D61876" w:rsidP="00D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76">
        <w:rPr>
          <w:rFonts w:ascii="Times New Roman" w:hAnsi="Times New Roman" w:cs="Times New Roman"/>
          <w:sz w:val="24"/>
          <w:szCs w:val="24"/>
        </w:rPr>
        <w:t xml:space="preserve">развитие навыков преодоления трудностей и страхов; 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76">
        <w:rPr>
          <w:rFonts w:ascii="Times New Roman" w:hAnsi="Times New Roman" w:cs="Times New Roman"/>
          <w:sz w:val="24"/>
          <w:szCs w:val="24"/>
        </w:rPr>
        <w:t>развитие умения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- развитие навыков общекультурного поведения.</w:t>
      </w:r>
    </w:p>
    <w:p w:rsidR="00D61876" w:rsidRPr="00D61876" w:rsidRDefault="00D61876" w:rsidP="00D61876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D61876">
        <w:rPr>
          <w:rStyle w:val="af2"/>
          <w:rFonts w:ascii="Times New Roman" w:hAnsi="Times New Roman" w:cs="Times New Roman"/>
          <w:sz w:val="24"/>
          <w:szCs w:val="24"/>
        </w:rPr>
        <w:t>Таблица 12.</w:t>
      </w:r>
    </w:p>
    <w:p w:rsidR="00D61876" w:rsidRPr="00D61876" w:rsidRDefault="00D61876" w:rsidP="00D618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ab/>
      </w:r>
      <w:r w:rsidRPr="00D61876">
        <w:rPr>
          <w:rFonts w:ascii="Times New Roman" w:hAnsi="Times New Roman" w:cs="Times New Roman"/>
          <w:sz w:val="24"/>
          <w:szCs w:val="24"/>
        </w:rPr>
        <w:tab/>
      </w:r>
      <w:r w:rsidRPr="00D61876">
        <w:rPr>
          <w:rFonts w:ascii="Times New Roman" w:hAnsi="Times New Roman" w:cs="Times New Roman"/>
          <w:b/>
          <w:sz w:val="24"/>
          <w:szCs w:val="24"/>
        </w:rPr>
        <w:t>Просветительская деятельность (темы индивидуальных бесед).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61876" w:rsidRPr="00D61876" w:rsidTr="00D61876">
        <w:trPr>
          <w:trHeight w:val="226"/>
        </w:trPr>
        <w:tc>
          <w:tcPr>
            <w:tcW w:w="4885" w:type="dxa"/>
          </w:tcPr>
          <w:p w:rsidR="00D61876" w:rsidRPr="00D61876" w:rsidRDefault="00D61876" w:rsidP="00D61876">
            <w:pPr>
              <w:jc w:val="center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с детьми</w:t>
            </w:r>
          </w:p>
        </w:tc>
        <w:tc>
          <w:tcPr>
            <w:tcW w:w="4885" w:type="dxa"/>
          </w:tcPr>
          <w:p w:rsidR="00D61876" w:rsidRPr="00D61876" w:rsidRDefault="00D61876" w:rsidP="00D61876">
            <w:pPr>
              <w:jc w:val="center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с родителями</w:t>
            </w:r>
          </w:p>
        </w:tc>
      </w:tr>
      <w:tr w:rsidR="00D61876" w:rsidRPr="00D61876" w:rsidTr="00D61876">
        <w:tc>
          <w:tcPr>
            <w:tcW w:w="4885" w:type="dxa"/>
          </w:tcPr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«Я и моя мама»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воспитывать в себе уверенность»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«Пойми меня»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«Зачем нужно знать себя»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«Расскажи мне о себе»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«Я» и «Они»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подготовиться к переходу во взрослую жизнь»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«Перепады настроения. Что  с ними делать?»</w:t>
            </w:r>
          </w:p>
          <w:p w:rsidR="00D61876" w:rsidRPr="00D61876" w:rsidRDefault="00D61876" w:rsidP="00D61876">
            <w:pPr>
              <w:ind w:left="720"/>
              <w:rPr>
                <w:b/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«Я – образ» для девушки с диагнозом ДЦП»</w:t>
            </w:r>
          </w:p>
        </w:tc>
        <w:tc>
          <w:tcPr>
            <w:tcW w:w="4885" w:type="dxa"/>
          </w:tcPr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подготовить ребенка к школе»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«Помогите справиться с эмоциями»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«Мой ребенок – инвалид»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подготовить ребенка к прохождению процедуры ПМПК»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«Детский эгоизм. Как его преодолеть»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научиться понимать своего ребенка»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научить ребенка с УО беречь деньги»</w:t>
            </w:r>
          </w:p>
          <w:p w:rsidR="00D61876" w:rsidRPr="00D61876" w:rsidRDefault="00D61876" w:rsidP="00D61876">
            <w:pPr>
              <w:ind w:left="720"/>
              <w:rPr>
                <w:sz w:val="24"/>
                <w:szCs w:val="24"/>
              </w:rPr>
            </w:pPr>
            <w:r w:rsidRPr="00D61876">
              <w:rPr>
                <w:sz w:val="24"/>
                <w:szCs w:val="24"/>
              </w:rPr>
              <w:t>«Как развивать самостоятельность у ребенка с РАС»</w:t>
            </w:r>
          </w:p>
        </w:tc>
      </w:tr>
    </w:tbl>
    <w:p w:rsidR="00D61876" w:rsidRPr="00D61876" w:rsidRDefault="00D61876" w:rsidP="00D61876">
      <w:pPr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61876" w:rsidRPr="00D61876" w:rsidRDefault="00D61876" w:rsidP="00D61876">
      <w:pPr>
        <w:spacing w:after="0"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 xml:space="preserve"> </w:t>
      </w:r>
      <w:r w:rsidR="007E79C6">
        <w:rPr>
          <w:rFonts w:ascii="Times New Roman" w:hAnsi="Times New Roman" w:cs="Times New Roman"/>
          <w:sz w:val="24"/>
          <w:szCs w:val="24"/>
        </w:rPr>
        <w:t>Р</w:t>
      </w:r>
      <w:r w:rsidRPr="00D61876">
        <w:rPr>
          <w:rFonts w:ascii="Times New Roman" w:hAnsi="Times New Roman" w:cs="Times New Roman"/>
          <w:sz w:val="24"/>
          <w:szCs w:val="24"/>
        </w:rPr>
        <w:t>азработаны и применяются в работе следующие программы: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- Программа пс</w:t>
      </w:r>
      <w:r w:rsidR="004C3E99">
        <w:rPr>
          <w:rFonts w:ascii="Times New Roman" w:hAnsi="Times New Roman" w:cs="Times New Roman"/>
          <w:sz w:val="24"/>
          <w:szCs w:val="24"/>
        </w:rPr>
        <w:t>и</w:t>
      </w:r>
      <w:r w:rsidRPr="00D61876">
        <w:rPr>
          <w:rFonts w:ascii="Times New Roman" w:hAnsi="Times New Roman" w:cs="Times New Roman"/>
          <w:sz w:val="24"/>
          <w:szCs w:val="24"/>
        </w:rPr>
        <w:t>холого-педагогического сопровождения детей в возрасте от 2 до 7 лет</w:t>
      </w:r>
      <w:r w:rsidR="007E79C6">
        <w:rPr>
          <w:rFonts w:ascii="Times New Roman" w:hAnsi="Times New Roman" w:cs="Times New Roman"/>
          <w:sz w:val="24"/>
          <w:szCs w:val="24"/>
        </w:rPr>
        <w:t>.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t>- Программа  педагога – психолога по подготовке к школе детей – инвалидов и детей с ОВЗ</w:t>
      </w:r>
      <w:r w:rsidR="007E79C6">
        <w:rPr>
          <w:rFonts w:ascii="Times New Roman" w:hAnsi="Times New Roman" w:cs="Times New Roman"/>
          <w:sz w:val="24"/>
          <w:szCs w:val="24"/>
        </w:rPr>
        <w:t>.</w:t>
      </w:r>
      <w:r w:rsidRPr="00D6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876" w:rsidRPr="00D61876" w:rsidRDefault="00D61876" w:rsidP="00D6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6187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61876">
        <w:rPr>
          <w:rFonts w:ascii="Times New Roman" w:hAnsi="Times New Roman" w:cs="Times New Roman"/>
          <w:sz w:val="24"/>
          <w:szCs w:val="24"/>
        </w:rPr>
        <w:t xml:space="preserve"> – развивающая программа педагога – психолога по коррек</w:t>
      </w:r>
      <w:r w:rsidR="007E79C6">
        <w:rPr>
          <w:rFonts w:ascii="Times New Roman" w:hAnsi="Times New Roman" w:cs="Times New Roman"/>
          <w:sz w:val="24"/>
          <w:szCs w:val="24"/>
        </w:rPr>
        <w:t>ции поведения «Ступеньки роста».</w:t>
      </w:r>
    </w:p>
    <w:p w:rsidR="00D61876" w:rsidRPr="00D61876" w:rsidRDefault="00D61876" w:rsidP="00D61876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Трудности в 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работе с детьми-инвалидами это: </w:t>
      </w:r>
    </w:p>
    <w:p w:rsidR="00D61876" w:rsidRPr="00D61876" w:rsidRDefault="00D61876" w:rsidP="00D6187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- нерегулярное посещение занятий в виду болезни детей и плановых курсов лечения в л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чебных</w:t>
      </w:r>
      <w:r w:rsidR="004C3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профилактических учреждениях.</w:t>
      </w:r>
    </w:p>
    <w:p w:rsidR="00D61876" w:rsidRPr="00D61876" w:rsidRDefault="00D61876" w:rsidP="00D61876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Успехом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считать то, что</w:t>
      </w:r>
      <w:r w:rsidR="004C3E9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61876" w:rsidRPr="00D61876" w:rsidRDefault="00D61876" w:rsidP="00D6187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-дети с удовольствием посещают коррекционные занятия;</w:t>
      </w:r>
    </w:p>
    <w:p w:rsidR="00D61876" w:rsidRPr="00D61876" w:rsidRDefault="00D61876" w:rsidP="00D61876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-записываются сразу после окончания реабилитации на следующий курс реабилитации;</w:t>
      </w:r>
    </w:p>
    <w:p w:rsidR="00D61876" w:rsidRPr="00D61876" w:rsidRDefault="00D61876" w:rsidP="00D6187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-у большего количества детей наблюдается положительная динамика в развитии;</w:t>
      </w:r>
    </w:p>
    <w:p w:rsidR="00D61876" w:rsidRDefault="00D61876" w:rsidP="00D618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D61876">
        <w:rPr>
          <w:rFonts w:ascii="Times New Roman" w:eastAsia="Calibri" w:hAnsi="Times New Roman" w:cs="Times New Roman"/>
          <w:color w:val="000000"/>
          <w:sz w:val="24"/>
          <w:szCs w:val="24"/>
        </w:rPr>
        <w:t>- положительные отзывы родителей.</w:t>
      </w:r>
    </w:p>
    <w:p w:rsidR="003B504C" w:rsidRDefault="003523F3" w:rsidP="006715C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Деятельность </w:t>
      </w:r>
      <w:r w:rsidR="000606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участковой</w:t>
      </w:r>
      <w:r w:rsidR="004F70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социальной службы</w:t>
      </w:r>
    </w:p>
    <w:p w:rsidR="007E79C6" w:rsidRDefault="003B504C" w:rsidP="007E7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B504C">
        <w:rPr>
          <w:rFonts w:ascii="Times New Roman" w:hAnsi="Times New Roman" w:cs="Times New Roman"/>
          <w:bCs/>
          <w:sz w:val="24"/>
          <w:szCs w:val="24"/>
        </w:rPr>
        <w:t>В</w:t>
      </w:r>
      <w:r w:rsidRPr="003B504C">
        <w:rPr>
          <w:rFonts w:ascii="Times New Roman" w:hAnsi="Times New Roman" w:cs="Times New Roman"/>
          <w:sz w:val="24"/>
          <w:szCs w:val="24"/>
        </w:rPr>
        <w:t xml:space="preserve"> службе Асиновского района в 202</w:t>
      </w:r>
      <w:r w:rsidR="007E79C6">
        <w:rPr>
          <w:rFonts w:ascii="Times New Roman" w:hAnsi="Times New Roman" w:cs="Times New Roman"/>
          <w:sz w:val="24"/>
          <w:szCs w:val="24"/>
        </w:rPr>
        <w:t>1</w:t>
      </w:r>
      <w:r w:rsidRPr="003B504C">
        <w:rPr>
          <w:rFonts w:ascii="Times New Roman" w:hAnsi="Times New Roman" w:cs="Times New Roman"/>
          <w:sz w:val="24"/>
          <w:szCs w:val="24"/>
        </w:rPr>
        <w:t xml:space="preserve">г. </w:t>
      </w:r>
      <w:r w:rsidR="006715CC">
        <w:rPr>
          <w:rFonts w:ascii="Times New Roman" w:hAnsi="Times New Roman" w:cs="Times New Roman"/>
          <w:sz w:val="24"/>
          <w:szCs w:val="24"/>
        </w:rPr>
        <w:t>обслуживали семьи</w:t>
      </w:r>
      <w:r w:rsidRPr="003B504C">
        <w:rPr>
          <w:rFonts w:ascii="Times New Roman" w:hAnsi="Times New Roman" w:cs="Times New Roman"/>
          <w:sz w:val="24"/>
          <w:szCs w:val="24"/>
        </w:rPr>
        <w:t xml:space="preserve"> </w:t>
      </w:r>
      <w:r w:rsidR="007E79C6">
        <w:rPr>
          <w:rFonts w:ascii="Times New Roman" w:hAnsi="Times New Roman" w:cs="Times New Roman"/>
          <w:sz w:val="24"/>
          <w:szCs w:val="24"/>
        </w:rPr>
        <w:t>5</w:t>
      </w:r>
      <w:r w:rsidRPr="003B504C">
        <w:rPr>
          <w:rFonts w:ascii="Times New Roman" w:hAnsi="Times New Roman" w:cs="Times New Roman"/>
          <w:sz w:val="24"/>
          <w:szCs w:val="24"/>
        </w:rPr>
        <w:t xml:space="preserve"> специалистов по социаль</w:t>
      </w:r>
      <w:r w:rsidR="007E79C6">
        <w:rPr>
          <w:rFonts w:ascii="Times New Roman" w:hAnsi="Times New Roman" w:cs="Times New Roman"/>
          <w:sz w:val="24"/>
          <w:szCs w:val="24"/>
        </w:rPr>
        <w:t>ной работе (5</w:t>
      </w:r>
      <w:r w:rsidRPr="003B504C">
        <w:rPr>
          <w:rFonts w:ascii="Times New Roman" w:hAnsi="Times New Roman" w:cs="Times New Roman"/>
          <w:sz w:val="24"/>
          <w:szCs w:val="24"/>
        </w:rPr>
        <w:t>,</w:t>
      </w:r>
      <w:r w:rsidR="007E79C6">
        <w:rPr>
          <w:rFonts w:ascii="Times New Roman" w:hAnsi="Times New Roman" w:cs="Times New Roman"/>
          <w:sz w:val="24"/>
          <w:szCs w:val="24"/>
        </w:rPr>
        <w:t>2</w:t>
      </w:r>
      <w:r w:rsidRPr="003B504C">
        <w:rPr>
          <w:rFonts w:ascii="Times New Roman" w:hAnsi="Times New Roman" w:cs="Times New Roman"/>
          <w:sz w:val="24"/>
          <w:szCs w:val="24"/>
        </w:rPr>
        <w:t>5 ст.)</w:t>
      </w:r>
      <w:r w:rsidR="006715CC">
        <w:rPr>
          <w:rFonts w:ascii="Times New Roman" w:hAnsi="Times New Roman" w:cs="Times New Roman"/>
          <w:sz w:val="24"/>
          <w:szCs w:val="24"/>
        </w:rPr>
        <w:t>.</w:t>
      </w:r>
      <w:r w:rsidR="007E79C6">
        <w:rPr>
          <w:rFonts w:ascii="Times New Roman" w:hAnsi="Times New Roman" w:cs="Times New Roman"/>
          <w:sz w:val="24"/>
          <w:szCs w:val="24"/>
        </w:rPr>
        <w:t xml:space="preserve"> 5</w:t>
      </w:r>
      <w:r w:rsidRPr="003B504C">
        <w:rPr>
          <w:rFonts w:ascii="Times New Roman" w:hAnsi="Times New Roman" w:cs="Times New Roman"/>
          <w:sz w:val="24"/>
          <w:szCs w:val="24"/>
        </w:rPr>
        <w:t xml:space="preserve"> специалистов (</w:t>
      </w:r>
      <w:r w:rsidR="007E79C6">
        <w:rPr>
          <w:rFonts w:ascii="Times New Roman" w:hAnsi="Times New Roman" w:cs="Times New Roman"/>
          <w:sz w:val="24"/>
          <w:szCs w:val="24"/>
        </w:rPr>
        <w:t>5</w:t>
      </w:r>
      <w:r w:rsidRPr="003B504C">
        <w:rPr>
          <w:rFonts w:ascii="Times New Roman" w:hAnsi="Times New Roman" w:cs="Times New Roman"/>
          <w:sz w:val="24"/>
          <w:szCs w:val="24"/>
        </w:rPr>
        <w:t xml:space="preserve"> ст.) осуществляли работу в г. Асино и близлежащих пос</w:t>
      </w:r>
      <w:r w:rsidRPr="003B504C">
        <w:rPr>
          <w:rFonts w:ascii="Times New Roman" w:hAnsi="Times New Roman" w:cs="Times New Roman"/>
          <w:sz w:val="24"/>
          <w:szCs w:val="24"/>
        </w:rPr>
        <w:t>е</w:t>
      </w:r>
      <w:r w:rsidRPr="003B504C">
        <w:rPr>
          <w:rFonts w:ascii="Times New Roman" w:hAnsi="Times New Roman" w:cs="Times New Roman"/>
          <w:sz w:val="24"/>
          <w:szCs w:val="24"/>
        </w:rPr>
        <w:t>лениях и 1 специа</w:t>
      </w:r>
      <w:r w:rsidR="006715CC">
        <w:rPr>
          <w:rFonts w:ascii="Times New Roman" w:hAnsi="Times New Roman" w:cs="Times New Roman"/>
          <w:sz w:val="24"/>
          <w:szCs w:val="24"/>
        </w:rPr>
        <w:t>лист в отдаленном поселении (</w:t>
      </w:r>
      <w:r w:rsidRPr="003B504C">
        <w:rPr>
          <w:rFonts w:ascii="Times New Roman" w:hAnsi="Times New Roman" w:cs="Times New Roman"/>
          <w:sz w:val="24"/>
          <w:szCs w:val="24"/>
        </w:rPr>
        <w:t>с. Батурино) на (0,</w:t>
      </w:r>
      <w:r w:rsidR="007E79C6">
        <w:rPr>
          <w:rFonts w:ascii="Times New Roman" w:hAnsi="Times New Roman" w:cs="Times New Roman"/>
          <w:sz w:val="24"/>
          <w:szCs w:val="24"/>
        </w:rPr>
        <w:t>2</w:t>
      </w:r>
      <w:r w:rsidRPr="003B504C">
        <w:rPr>
          <w:rFonts w:ascii="Times New Roman" w:hAnsi="Times New Roman" w:cs="Times New Roman"/>
          <w:sz w:val="24"/>
          <w:szCs w:val="24"/>
        </w:rPr>
        <w:t>5 ст.).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04C">
        <w:rPr>
          <w:rFonts w:ascii="Times New Roman" w:hAnsi="Times New Roman" w:cs="Times New Roman"/>
          <w:sz w:val="24"/>
          <w:szCs w:val="24"/>
        </w:rPr>
        <w:t xml:space="preserve">На </w:t>
      </w:r>
      <w:r w:rsidR="004C3E99">
        <w:rPr>
          <w:rFonts w:ascii="Times New Roman" w:hAnsi="Times New Roman" w:cs="Times New Roman"/>
          <w:sz w:val="24"/>
          <w:szCs w:val="24"/>
        </w:rPr>
        <w:t>3</w:t>
      </w:r>
      <w:r w:rsidRPr="003B504C">
        <w:rPr>
          <w:rFonts w:ascii="Times New Roman" w:hAnsi="Times New Roman" w:cs="Times New Roman"/>
          <w:sz w:val="24"/>
          <w:szCs w:val="24"/>
        </w:rPr>
        <w:t xml:space="preserve">1 </w:t>
      </w:r>
      <w:r w:rsidR="004C3E99">
        <w:rPr>
          <w:rFonts w:ascii="Times New Roman" w:hAnsi="Times New Roman" w:cs="Times New Roman"/>
          <w:sz w:val="24"/>
          <w:szCs w:val="24"/>
        </w:rPr>
        <w:t>декаб</w:t>
      </w:r>
      <w:r w:rsidRPr="003B504C">
        <w:rPr>
          <w:rFonts w:ascii="Times New Roman" w:hAnsi="Times New Roman" w:cs="Times New Roman"/>
          <w:sz w:val="24"/>
          <w:szCs w:val="24"/>
        </w:rPr>
        <w:t>ря 202</w:t>
      </w:r>
      <w:r w:rsidR="004C3E99">
        <w:rPr>
          <w:rFonts w:ascii="Times New Roman" w:hAnsi="Times New Roman" w:cs="Times New Roman"/>
          <w:sz w:val="24"/>
          <w:szCs w:val="24"/>
        </w:rPr>
        <w:t>1</w:t>
      </w:r>
      <w:r w:rsidRPr="003B504C">
        <w:rPr>
          <w:rFonts w:ascii="Times New Roman" w:hAnsi="Times New Roman" w:cs="Times New Roman"/>
          <w:sz w:val="24"/>
          <w:szCs w:val="24"/>
        </w:rPr>
        <w:t>г</w:t>
      </w:r>
      <w:r w:rsidR="007E79C6">
        <w:rPr>
          <w:rFonts w:ascii="Times New Roman" w:hAnsi="Times New Roman" w:cs="Times New Roman"/>
          <w:sz w:val="24"/>
          <w:szCs w:val="24"/>
        </w:rPr>
        <w:t>. в Асиновском районе работает 6</w:t>
      </w:r>
      <w:r w:rsidRPr="003B504C">
        <w:rPr>
          <w:rFonts w:ascii="Times New Roman" w:hAnsi="Times New Roman" w:cs="Times New Roman"/>
          <w:sz w:val="24"/>
          <w:szCs w:val="24"/>
        </w:rPr>
        <w:t xml:space="preserve"> специалистов по социальной работе.</w:t>
      </w:r>
    </w:p>
    <w:p w:rsidR="005F168B" w:rsidRPr="005F168B" w:rsidRDefault="005F168B" w:rsidP="007E79C6">
      <w:pPr>
        <w:spacing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13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"/>
        <w:gridCol w:w="993"/>
        <w:gridCol w:w="567"/>
        <w:gridCol w:w="4139"/>
        <w:gridCol w:w="1753"/>
      </w:tblGrid>
      <w:tr w:rsidR="003B504C" w:rsidRPr="003B504C" w:rsidTr="003B50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7D1C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7E79C6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ставок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4C" w:rsidRPr="007E79C6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Заним</w:t>
            </w:r>
            <w:proofErr w:type="spellEnd"/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-х ставок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7E79C6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7E79C6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Ф.И.О. специалиста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39" w:rsidRPr="007E79C6" w:rsidRDefault="00823939" w:rsidP="007E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Обслуживаем</w:t>
            </w:r>
            <w:r w:rsidR="003B504C"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</w:p>
          <w:p w:rsidR="003B504C" w:rsidRPr="007E79C6" w:rsidRDefault="003B504C" w:rsidP="007E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территория</w:t>
            </w:r>
          </w:p>
        </w:tc>
      </w:tr>
      <w:tr w:rsidR="003B504C" w:rsidRPr="003B504C" w:rsidTr="003B504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504C" w:rsidRPr="007E79C6" w:rsidRDefault="003B504C" w:rsidP="003B5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b/>
                <w:sz w:val="20"/>
                <w:szCs w:val="20"/>
              </w:rPr>
              <w:t>Спец. по соц. работе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04C" w:rsidRPr="007E79C6" w:rsidRDefault="007E79C6" w:rsidP="003B5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B504C" w:rsidRPr="007E79C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7E79C6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Ершова Светлана Анатольевна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Асино</w:t>
            </w:r>
          </w:p>
        </w:tc>
      </w:tr>
      <w:tr w:rsidR="003B504C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7E79C6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Мишина Александра Владимировна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Асино</w:t>
            </w:r>
          </w:p>
        </w:tc>
      </w:tr>
      <w:tr w:rsidR="003B504C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7E79C6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Крутий</w:t>
            </w:r>
            <w:proofErr w:type="spellEnd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Асино</w:t>
            </w:r>
          </w:p>
        </w:tc>
      </w:tr>
      <w:tr w:rsidR="003B504C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7E79C6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Арбузова Анна Константиновна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Асино</w:t>
            </w:r>
          </w:p>
        </w:tc>
      </w:tr>
      <w:tr w:rsidR="003B504C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7E79C6" w:rsidRDefault="003B504C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7E79C6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Федоринова</w:t>
            </w:r>
            <w:proofErr w:type="spellEnd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  <w:r w:rsidR="003B504C" w:rsidRPr="007E7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7E79C6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Асино</w:t>
            </w:r>
          </w:p>
        </w:tc>
      </w:tr>
      <w:tr w:rsidR="007E79C6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9C6" w:rsidRPr="007E79C6" w:rsidRDefault="007E79C6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9C6" w:rsidRPr="007E79C6" w:rsidRDefault="007E79C6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9C6" w:rsidRPr="007E79C6" w:rsidRDefault="007E79C6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Пигулевская</w:t>
            </w:r>
            <w:proofErr w:type="spellEnd"/>
            <w:r w:rsidRPr="007E79C6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sz w:val="20"/>
                <w:szCs w:val="20"/>
              </w:rPr>
              <w:t>Батурино</w:t>
            </w:r>
          </w:p>
        </w:tc>
      </w:tr>
      <w:tr w:rsidR="007E79C6" w:rsidRPr="003B504C" w:rsidTr="003B504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9C6" w:rsidRPr="007E79C6" w:rsidRDefault="007E79C6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9C6" w:rsidRPr="007E79C6" w:rsidRDefault="007E79C6" w:rsidP="003B504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9C6" w:rsidRPr="007E79C6" w:rsidRDefault="007E79C6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9C6">
              <w:rPr>
                <w:rFonts w:ascii="Times New Roman" w:hAnsi="Times New Roman" w:cs="Times New Roman"/>
                <w:b/>
                <w:sz w:val="20"/>
                <w:szCs w:val="20"/>
              </w:rPr>
              <w:t>Вакантно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C6" w:rsidRPr="007E79C6" w:rsidRDefault="007E79C6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DA0" w:rsidRPr="008D1512" w:rsidRDefault="008D1512" w:rsidP="008D1512">
      <w:pPr>
        <w:pStyle w:val="a3"/>
        <w:shd w:val="clear" w:color="auto" w:fill="FFFFFF"/>
        <w:spacing w:after="0" w:line="360" w:lineRule="auto"/>
        <w:ind w:left="142"/>
        <w:jc w:val="both"/>
      </w:pPr>
      <w:r>
        <w:rPr>
          <w:b/>
          <w:sz w:val="28"/>
          <w:szCs w:val="28"/>
        </w:rPr>
        <w:t xml:space="preserve">      </w:t>
      </w:r>
      <w:r w:rsidRPr="008D1512">
        <w:t>Психологиче</w:t>
      </w:r>
      <w:r w:rsidR="004C3E99">
        <w:t>с</w:t>
      </w:r>
      <w:r w:rsidRPr="008D1512">
        <w:t>кую</w:t>
      </w:r>
      <w:r w:rsidR="004C3E99">
        <w:t xml:space="preserve"> </w:t>
      </w:r>
      <w:r w:rsidRPr="008D1512">
        <w:t xml:space="preserve"> работу с семьями в службе проводит педагог-психолог.</w:t>
      </w:r>
      <w:r w:rsidR="00982DA0" w:rsidRPr="008D1512">
        <w:rPr>
          <w:b/>
        </w:rPr>
        <w:t xml:space="preserve"> </w:t>
      </w:r>
      <w:r w:rsidR="00982DA0" w:rsidRPr="008D1512">
        <w:t>Основная цель работы педагога-психолога</w:t>
      </w:r>
      <w:r w:rsidR="00B52ACB" w:rsidRPr="008D1512">
        <w:t xml:space="preserve"> </w:t>
      </w:r>
      <w:r w:rsidR="007E79C6">
        <w:t>Бабуль М.Ю.</w:t>
      </w:r>
      <w:r w:rsidR="00982DA0" w:rsidRPr="008D1512">
        <w:rPr>
          <w:b/>
        </w:rPr>
        <w:t xml:space="preserve"> -</w:t>
      </w:r>
      <w:r w:rsidR="00982DA0" w:rsidRPr="008D1512">
        <w:rPr>
          <w:color w:val="000000"/>
        </w:rPr>
        <w:t> психолого-педагогическое сопровождение семей с</w:t>
      </w:r>
      <w:r w:rsidR="00982DA0" w:rsidRPr="008D1512">
        <w:t xml:space="preserve"> несовершеннолетними детьми, оказавшихся в трудной жизненной ситуации.</w:t>
      </w:r>
    </w:p>
    <w:p w:rsidR="00982DA0" w:rsidRPr="00982DA0" w:rsidRDefault="00982DA0" w:rsidP="008D1512">
      <w:pPr>
        <w:pStyle w:val="24"/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512">
        <w:rPr>
          <w:rFonts w:ascii="Times New Roman" w:hAnsi="Times New Roman" w:cs="Times New Roman"/>
          <w:sz w:val="24"/>
          <w:szCs w:val="24"/>
        </w:rPr>
        <w:t>В своей работе использует следующие формы работы: беседы, тесты, анкеты, занятия,  консультации,  памятки, буклеты и  т.д.</w:t>
      </w:r>
      <w:proofErr w:type="gramEnd"/>
    </w:p>
    <w:p w:rsidR="00982DA0" w:rsidRPr="00982DA0" w:rsidRDefault="00A3107C" w:rsidP="008D1512">
      <w:pPr>
        <w:pStyle w:val="a3"/>
        <w:shd w:val="clear" w:color="auto" w:fill="FFFFFF"/>
        <w:spacing w:after="0" w:line="360" w:lineRule="auto"/>
        <w:ind w:firstLine="425"/>
        <w:jc w:val="both"/>
        <w:rPr>
          <w:b/>
        </w:rPr>
      </w:pPr>
      <w:r>
        <w:t xml:space="preserve">  </w:t>
      </w:r>
      <w:r w:rsidR="00982DA0" w:rsidRPr="00982DA0">
        <w:t xml:space="preserve">Психологическую помощь получили семьи, в отношении которых открыт «случай» - </w:t>
      </w:r>
      <w:r>
        <w:t>33</w:t>
      </w:r>
      <w:r w:rsidR="00982DA0" w:rsidRPr="00982DA0">
        <w:rPr>
          <w:b/>
        </w:rPr>
        <w:t xml:space="preserve"> </w:t>
      </w:r>
      <w:r w:rsidR="00982DA0" w:rsidRPr="00982DA0">
        <w:t>се</w:t>
      </w:r>
      <w:r>
        <w:t>мьи</w:t>
      </w:r>
      <w:r w:rsidR="00AC08F2">
        <w:t xml:space="preserve"> </w:t>
      </w:r>
      <w:r w:rsidR="00982DA0" w:rsidRPr="00982DA0">
        <w:rPr>
          <w:b/>
        </w:rPr>
        <w:t xml:space="preserve"> </w:t>
      </w:r>
      <w:r>
        <w:rPr>
          <w:b/>
        </w:rPr>
        <w:t>53 ребенка</w:t>
      </w:r>
      <w:r w:rsidR="00982DA0" w:rsidRPr="00982DA0">
        <w:t xml:space="preserve"> (</w:t>
      </w:r>
      <w:r w:rsidR="00982DA0" w:rsidRPr="00982DA0">
        <w:rPr>
          <w:b/>
        </w:rPr>
        <w:t>январ</w:t>
      </w:r>
      <w:r w:rsidR="00AC08F2">
        <w:rPr>
          <w:b/>
        </w:rPr>
        <w:t>ь</w:t>
      </w:r>
      <w:r w:rsidR="00982DA0" w:rsidRPr="00982DA0">
        <w:rPr>
          <w:b/>
        </w:rPr>
        <w:t xml:space="preserve"> - декабрь 202</w:t>
      </w:r>
      <w:r w:rsidR="00AC08F2">
        <w:rPr>
          <w:b/>
        </w:rPr>
        <w:t>1</w:t>
      </w:r>
      <w:r w:rsidR="00982DA0" w:rsidRPr="00982DA0">
        <w:rPr>
          <w:b/>
        </w:rPr>
        <w:t>)</w:t>
      </w:r>
      <w:r>
        <w:rPr>
          <w:b/>
        </w:rPr>
        <w:t>.</w:t>
      </w:r>
    </w:p>
    <w:p w:rsidR="00A3107C" w:rsidRPr="00A3107C" w:rsidRDefault="00A3107C" w:rsidP="00A310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3107C">
        <w:rPr>
          <w:rFonts w:ascii="Times New Roman" w:hAnsi="Times New Roman"/>
          <w:color w:val="000000"/>
          <w:sz w:val="24"/>
          <w:szCs w:val="24"/>
        </w:rPr>
        <w:t>В течение года диагностическая деятельность была представлена как отдельный вид р</w:t>
      </w:r>
      <w:r w:rsidRPr="00A3107C">
        <w:rPr>
          <w:rFonts w:ascii="Times New Roman" w:hAnsi="Times New Roman"/>
          <w:color w:val="000000"/>
          <w:sz w:val="24"/>
          <w:szCs w:val="24"/>
        </w:rPr>
        <w:t>а</w:t>
      </w:r>
      <w:r w:rsidRPr="00A3107C">
        <w:rPr>
          <w:rFonts w:ascii="Times New Roman" w:hAnsi="Times New Roman"/>
          <w:color w:val="000000"/>
          <w:sz w:val="24"/>
          <w:szCs w:val="24"/>
        </w:rPr>
        <w:t>боты,</w:t>
      </w:r>
      <w:r w:rsidRPr="00A3107C">
        <w:rPr>
          <w:rFonts w:ascii="Times New Roman" w:hAnsi="Times New Roman"/>
          <w:sz w:val="24"/>
          <w:szCs w:val="24"/>
        </w:rPr>
        <w:t xml:space="preserve"> проводилась диагностика простых и сложных психических процессов: уровень инте</w:t>
      </w:r>
      <w:r w:rsidRPr="00A3107C">
        <w:rPr>
          <w:rFonts w:ascii="Times New Roman" w:hAnsi="Times New Roman"/>
          <w:sz w:val="24"/>
          <w:szCs w:val="24"/>
        </w:rPr>
        <w:t>л</w:t>
      </w:r>
      <w:r w:rsidRPr="00A3107C">
        <w:rPr>
          <w:rFonts w:ascii="Times New Roman" w:hAnsi="Times New Roman"/>
          <w:sz w:val="24"/>
          <w:szCs w:val="24"/>
        </w:rPr>
        <w:t>лектуального развития, эмоционально-волевой сферы, коммуникативных способностей, ме</w:t>
      </w:r>
      <w:r w:rsidRPr="00A3107C">
        <w:rPr>
          <w:rFonts w:ascii="Times New Roman" w:hAnsi="Times New Roman"/>
          <w:sz w:val="24"/>
          <w:szCs w:val="24"/>
        </w:rPr>
        <w:t>ж</w:t>
      </w:r>
      <w:r w:rsidRPr="00A3107C">
        <w:rPr>
          <w:rFonts w:ascii="Times New Roman" w:hAnsi="Times New Roman"/>
          <w:sz w:val="24"/>
          <w:szCs w:val="24"/>
        </w:rPr>
        <w:lastRenderedPageBreak/>
        <w:t>личностных отношений, эмоционального благополучия, профессиональных задатков, це</w:t>
      </w:r>
      <w:r w:rsidRPr="00A3107C">
        <w:rPr>
          <w:rFonts w:ascii="Times New Roman" w:hAnsi="Times New Roman"/>
          <w:sz w:val="24"/>
          <w:szCs w:val="24"/>
        </w:rPr>
        <w:t>н</w:t>
      </w:r>
      <w:r w:rsidRPr="00A3107C">
        <w:rPr>
          <w:rFonts w:ascii="Times New Roman" w:hAnsi="Times New Roman"/>
          <w:sz w:val="24"/>
          <w:szCs w:val="24"/>
        </w:rPr>
        <w:t>ностных ориентиров, уровней школьной подготовленности, микроклимат в семье, комфор</w:t>
      </w:r>
      <w:r w:rsidRPr="00A3107C">
        <w:rPr>
          <w:rFonts w:ascii="Times New Roman" w:hAnsi="Times New Roman"/>
          <w:sz w:val="24"/>
          <w:szCs w:val="24"/>
        </w:rPr>
        <w:t>т</w:t>
      </w:r>
      <w:r w:rsidRPr="00A3107C">
        <w:rPr>
          <w:rFonts w:ascii="Times New Roman" w:hAnsi="Times New Roman"/>
          <w:sz w:val="24"/>
          <w:szCs w:val="24"/>
        </w:rPr>
        <w:t>ность проживания в семье и др.</w:t>
      </w:r>
    </w:p>
    <w:p w:rsidR="00A3107C" w:rsidRPr="00A3107C" w:rsidRDefault="00A3107C" w:rsidP="00A3107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3107C">
        <w:rPr>
          <w:rFonts w:ascii="Times New Roman" w:hAnsi="Times New Roman"/>
          <w:color w:val="000000"/>
          <w:sz w:val="24"/>
          <w:szCs w:val="24"/>
        </w:rPr>
        <w:t>Для проведения психологической диагностики имелся достаточный набор диагностич</w:t>
      </w:r>
      <w:r w:rsidRPr="00A3107C">
        <w:rPr>
          <w:rFonts w:ascii="Times New Roman" w:hAnsi="Times New Roman"/>
          <w:color w:val="000000"/>
          <w:sz w:val="24"/>
          <w:szCs w:val="24"/>
        </w:rPr>
        <w:t>е</w:t>
      </w:r>
      <w:r w:rsidRPr="00A3107C">
        <w:rPr>
          <w:rFonts w:ascii="Times New Roman" w:hAnsi="Times New Roman"/>
          <w:color w:val="000000"/>
          <w:sz w:val="24"/>
          <w:szCs w:val="24"/>
        </w:rPr>
        <w:t>ских методик, которые соответствовали предъявляемым запросам и позволяли дифференцир</w:t>
      </w:r>
      <w:r w:rsidRPr="00A3107C">
        <w:rPr>
          <w:rFonts w:ascii="Times New Roman" w:hAnsi="Times New Roman"/>
          <w:color w:val="000000"/>
          <w:sz w:val="24"/>
          <w:szCs w:val="24"/>
        </w:rPr>
        <w:t>о</w:t>
      </w:r>
      <w:r w:rsidRPr="00A3107C">
        <w:rPr>
          <w:rFonts w:ascii="Times New Roman" w:hAnsi="Times New Roman"/>
          <w:color w:val="000000"/>
          <w:sz w:val="24"/>
          <w:szCs w:val="24"/>
        </w:rPr>
        <w:t>вать трудности и определять их причины. Что, в свою очередь, позволяло планировать дал</w:t>
      </w:r>
      <w:r w:rsidRPr="00A3107C">
        <w:rPr>
          <w:rFonts w:ascii="Times New Roman" w:hAnsi="Times New Roman"/>
          <w:color w:val="000000"/>
          <w:sz w:val="24"/>
          <w:szCs w:val="24"/>
        </w:rPr>
        <w:t>ь</w:t>
      </w:r>
      <w:r w:rsidRPr="00A3107C">
        <w:rPr>
          <w:rFonts w:ascii="Times New Roman" w:hAnsi="Times New Roman"/>
          <w:color w:val="000000"/>
          <w:sz w:val="24"/>
          <w:szCs w:val="24"/>
        </w:rPr>
        <w:t>нейшую развивающую и консультативную работу, а также давать рекомендации по преодол</w:t>
      </w:r>
      <w:r w:rsidRPr="00A3107C">
        <w:rPr>
          <w:rFonts w:ascii="Times New Roman" w:hAnsi="Times New Roman"/>
          <w:color w:val="000000"/>
          <w:sz w:val="24"/>
          <w:szCs w:val="24"/>
        </w:rPr>
        <w:t>е</w:t>
      </w:r>
      <w:r w:rsidRPr="00A3107C">
        <w:rPr>
          <w:rFonts w:ascii="Times New Roman" w:hAnsi="Times New Roman"/>
          <w:color w:val="000000"/>
          <w:sz w:val="24"/>
          <w:szCs w:val="24"/>
        </w:rPr>
        <w:t>нию трудностей.</w:t>
      </w:r>
    </w:p>
    <w:p w:rsidR="00A3107C" w:rsidRPr="008D7100" w:rsidRDefault="00A3107C" w:rsidP="00A3107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3107C">
        <w:rPr>
          <w:rFonts w:ascii="Times New Roman" w:hAnsi="Times New Roman"/>
          <w:color w:val="000000"/>
          <w:sz w:val="24"/>
          <w:szCs w:val="24"/>
        </w:rPr>
        <w:t>Диагностическая работа проводилась по плану работы куратора, запросам отдела опеки и попечительства Асиновского и Первомайского районов.</w:t>
      </w:r>
    </w:p>
    <w:p w:rsidR="003B504C" w:rsidRDefault="00A3107C" w:rsidP="008D1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04C" w:rsidRPr="003B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5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504C" w:rsidRPr="003B504C">
        <w:rPr>
          <w:rFonts w:ascii="Times New Roman" w:hAnsi="Times New Roman" w:cs="Times New Roman"/>
          <w:sz w:val="24"/>
          <w:szCs w:val="24"/>
        </w:rPr>
        <w:t>В службе Первомайского района в 202</w:t>
      </w:r>
      <w:r w:rsidR="004E691C">
        <w:rPr>
          <w:rFonts w:ascii="Times New Roman" w:hAnsi="Times New Roman" w:cs="Times New Roman"/>
          <w:sz w:val="24"/>
          <w:szCs w:val="24"/>
        </w:rPr>
        <w:t>1</w:t>
      </w:r>
      <w:r w:rsidR="003B504C" w:rsidRPr="003B504C">
        <w:rPr>
          <w:rFonts w:ascii="Times New Roman" w:hAnsi="Times New Roman" w:cs="Times New Roman"/>
          <w:sz w:val="24"/>
          <w:szCs w:val="24"/>
        </w:rPr>
        <w:t>г. работало 3 специалиста (</w:t>
      </w:r>
      <w:r w:rsidR="004E691C">
        <w:rPr>
          <w:rFonts w:ascii="Times New Roman" w:hAnsi="Times New Roman" w:cs="Times New Roman"/>
          <w:sz w:val="24"/>
          <w:szCs w:val="24"/>
        </w:rPr>
        <w:t>3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 ст.). Из них 1 спец</w:t>
      </w:r>
      <w:r w:rsidR="003B504C" w:rsidRPr="003B504C">
        <w:rPr>
          <w:rFonts w:ascii="Times New Roman" w:hAnsi="Times New Roman" w:cs="Times New Roman"/>
          <w:sz w:val="24"/>
          <w:szCs w:val="24"/>
        </w:rPr>
        <w:t>и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алист </w:t>
      </w:r>
      <w:r w:rsidR="004E691C">
        <w:rPr>
          <w:rFonts w:ascii="Times New Roman" w:hAnsi="Times New Roman" w:cs="Times New Roman"/>
          <w:sz w:val="24"/>
          <w:szCs w:val="24"/>
        </w:rPr>
        <w:t xml:space="preserve">по социальной работе 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(1 ст.) осуществлял работу в с. </w:t>
      </w:r>
      <w:proofErr w:type="gramStart"/>
      <w:r w:rsidR="003B504C" w:rsidRPr="003B504C">
        <w:rPr>
          <w:rFonts w:ascii="Times New Roman" w:hAnsi="Times New Roman" w:cs="Times New Roman"/>
          <w:sz w:val="24"/>
          <w:szCs w:val="24"/>
        </w:rPr>
        <w:t>Первомайско</w:t>
      </w:r>
      <w:r w:rsidR="008C5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B504C" w:rsidRPr="003B504C">
        <w:rPr>
          <w:rFonts w:ascii="Times New Roman" w:hAnsi="Times New Roman" w:cs="Times New Roman"/>
          <w:sz w:val="24"/>
          <w:szCs w:val="24"/>
        </w:rPr>
        <w:t xml:space="preserve"> и близлежащих п</w:t>
      </w:r>
      <w:r w:rsidR="003B504C" w:rsidRPr="003B504C">
        <w:rPr>
          <w:rFonts w:ascii="Times New Roman" w:hAnsi="Times New Roman" w:cs="Times New Roman"/>
          <w:sz w:val="24"/>
          <w:szCs w:val="24"/>
        </w:rPr>
        <w:t>о</w:t>
      </w:r>
      <w:r w:rsidR="003B504C" w:rsidRPr="003B504C">
        <w:rPr>
          <w:rFonts w:ascii="Times New Roman" w:hAnsi="Times New Roman" w:cs="Times New Roman"/>
          <w:sz w:val="24"/>
          <w:szCs w:val="24"/>
        </w:rPr>
        <w:t>селени</w:t>
      </w:r>
      <w:r w:rsidR="004E691C">
        <w:rPr>
          <w:rFonts w:ascii="Times New Roman" w:hAnsi="Times New Roman" w:cs="Times New Roman"/>
          <w:sz w:val="24"/>
          <w:szCs w:val="24"/>
        </w:rPr>
        <w:t xml:space="preserve">ях, социальный педагог (0,5ст.), педагог-психолог (0,5ст.) 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На </w:t>
      </w:r>
      <w:r w:rsidR="004C3E99">
        <w:rPr>
          <w:rFonts w:ascii="Times New Roman" w:hAnsi="Times New Roman" w:cs="Times New Roman"/>
          <w:sz w:val="24"/>
          <w:szCs w:val="24"/>
        </w:rPr>
        <w:t>3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1 </w:t>
      </w:r>
      <w:r w:rsidR="004C3E99">
        <w:rPr>
          <w:rFonts w:ascii="Times New Roman" w:hAnsi="Times New Roman" w:cs="Times New Roman"/>
          <w:sz w:val="24"/>
          <w:szCs w:val="24"/>
        </w:rPr>
        <w:t>декаб</w:t>
      </w:r>
      <w:r w:rsidR="003B504C" w:rsidRPr="003B504C">
        <w:rPr>
          <w:rFonts w:ascii="Times New Roman" w:hAnsi="Times New Roman" w:cs="Times New Roman"/>
          <w:sz w:val="24"/>
          <w:szCs w:val="24"/>
        </w:rPr>
        <w:t>ря 202</w:t>
      </w:r>
      <w:r w:rsidR="004C3E99">
        <w:rPr>
          <w:rFonts w:ascii="Times New Roman" w:hAnsi="Times New Roman" w:cs="Times New Roman"/>
          <w:sz w:val="24"/>
          <w:szCs w:val="24"/>
        </w:rPr>
        <w:t>1</w:t>
      </w:r>
      <w:r w:rsidR="003B504C" w:rsidRPr="003B504C">
        <w:rPr>
          <w:rFonts w:ascii="Times New Roman" w:hAnsi="Times New Roman" w:cs="Times New Roman"/>
          <w:sz w:val="24"/>
          <w:szCs w:val="24"/>
        </w:rPr>
        <w:t>г. в Пе</w:t>
      </w:r>
      <w:r w:rsidR="003B504C" w:rsidRPr="003B504C">
        <w:rPr>
          <w:rFonts w:ascii="Times New Roman" w:hAnsi="Times New Roman" w:cs="Times New Roman"/>
          <w:sz w:val="24"/>
          <w:szCs w:val="24"/>
        </w:rPr>
        <w:t>р</w:t>
      </w:r>
      <w:r w:rsidR="003B504C" w:rsidRPr="003B504C">
        <w:rPr>
          <w:rFonts w:ascii="Times New Roman" w:hAnsi="Times New Roman" w:cs="Times New Roman"/>
          <w:sz w:val="24"/>
          <w:szCs w:val="24"/>
        </w:rPr>
        <w:t>вомайском районе работа</w:t>
      </w:r>
      <w:r w:rsidR="004E691C">
        <w:rPr>
          <w:rFonts w:ascii="Times New Roman" w:hAnsi="Times New Roman" w:cs="Times New Roman"/>
          <w:sz w:val="24"/>
          <w:szCs w:val="24"/>
        </w:rPr>
        <w:t>ют 3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 специалиста.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14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567"/>
        <w:gridCol w:w="3289"/>
        <w:gridCol w:w="2462"/>
      </w:tblGrid>
      <w:tr w:rsidR="003B504C" w:rsidRPr="003B504C" w:rsidTr="003B50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всего ст</w:t>
            </w: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Заним</w:t>
            </w:r>
            <w:proofErr w:type="spellEnd"/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-х ст</w:t>
            </w: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вок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39" w:rsidRDefault="00823939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</w:t>
            </w:r>
            <w:r w:rsidR="003B504C"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</w:p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</w:tr>
      <w:tr w:rsidR="003B504C" w:rsidRPr="003B504C" w:rsidTr="00031AE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Спец. по соц. работе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04C" w:rsidRPr="003B504C" w:rsidRDefault="00DF155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3B504C" w:rsidRDefault="003B504C" w:rsidP="004E6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Дивановская</w:t>
            </w:r>
            <w:proofErr w:type="spellEnd"/>
            <w:r w:rsidRPr="003B504C">
              <w:rPr>
                <w:rFonts w:ascii="Times New Roman" w:hAnsi="Times New Roman" w:cs="Times New Roman"/>
                <w:sz w:val="24"/>
                <w:szCs w:val="24"/>
              </w:rPr>
              <w:t xml:space="preserve"> Мэри </w:t>
            </w:r>
            <w:proofErr w:type="spellStart"/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Бернал</w:t>
            </w:r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504C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8D1512" w:rsidP="00031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504C" w:rsidRPr="003B504C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</w:p>
          <w:p w:rsidR="003B504C" w:rsidRPr="003B504C" w:rsidRDefault="008D1512" w:rsidP="00031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B504C" w:rsidRPr="003B504C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  <w:p w:rsidR="003B504C" w:rsidRPr="003B504C" w:rsidRDefault="008D1512" w:rsidP="00031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B504C" w:rsidRPr="003B504C">
              <w:rPr>
                <w:rFonts w:ascii="Times New Roman" w:hAnsi="Times New Roman" w:cs="Times New Roman"/>
                <w:sz w:val="24"/>
                <w:szCs w:val="24"/>
              </w:rPr>
              <w:t>Улу-Юл</w:t>
            </w:r>
          </w:p>
        </w:tc>
      </w:tr>
      <w:tr w:rsidR="003B504C" w:rsidRPr="003B504C" w:rsidTr="003B504C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4C" w:rsidRPr="003B504C" w:rsidRDefault="004E691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4C" w:rsidRPr="008D1512" w:rsidRDefault="003B504C" w:rsidP="00DF5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C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4C" w:rsidRPr="003B504C" w:rsidRDefault="003B504C" w:rsidP="00DF5C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C2D" w:rsidRDefault="00DF5C2D" w:rsidP="003B504C">
      <w:pPr>
        <w:pStyle w:val="ae"/>
        <w:spacing w:line="276" w:lineRule="auto"/>
        <w:ind w:left="0"/>
        <w:jc w:val="both"/>
        <w:rPr>
          <w:b/>
        </w:rPr>
      </w:pPr>
    </w:p>
    <w:p w:rsidR="003B504C" w:rsidRPr="003B504C" w:rsidRDefault="004E691C" w:rsidP="008D1512">
      <w:pPr>
        <w:pStyle w:val="ae"/>
        <w:spacing w:line="360" w:lineRule="auto"/>
        <w:ind w:left="0"/>
        <w:jc w:val="both"/>
        <w:rPr>
          <w:b/>
        </w:rPr>
      </w:pPr>
      <w:r>
        <w:rPr>
          <w:b/>
        </w:rPr>
        <w:t>1. Информация за 2021</w:t>
      </w:r>
      <w:r w:rsidR="003B504C" w:rsidRPr="003B504C">
        <w:rPr>
          <w:b/>
        </w:rPr>
        <w:t xml:space="preserve"> год:</w:t>
      </w:r>
    </w:p>
    <w:p w:rsidR="003B504C" w:rsidRPr="003B504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1.1.</w:t>
      </w:r>
      <w:r w:rsidRPr="003B50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B504C">
        <w:rPr>
          <w:rFonts w:ascii="Times New Roman" w:hAnsi="Times New Roman" w:cs="Times New Roman"/>
          <w:sz w:val="24"/>
          <w:szCs w:val="24"/>
        </w:rPr>
        <w:t xml:space="preserve">кол-во открытых «случаев» (семей/детей) - </w:t>
      </w:r>
      <w:r w:rsidR="004E691C">
        <w:rPr>
          <w:rFonts w:ascii="Times New Roman" w:hAnsi="Times New Roman" w:cs="Times New Roman"/>
          <w:b/>
          <w:sz w:val="24"/>
          <w:szCs w:val="24"/>
        </w:rPr>
        <w:t>92</w:t>
      </w:r>
      <w:r w:rsidRPr="003B504C">
        <w:rPr>
          <w:rFonts w:ascii="Times New Roman" w:hAnsi="Times New Roman" w:cs="Times New Roman"/>
          <w:b/>
          <w:sz w:val="24"/>
          <w:szCs w:val="24"/>
        </w:rPr>
        <w:t>с/</w:t>
      </w:r>
      <w:r w:rsidR="004E691C">
        <w:rPr>
          <w:rFonts w:ascii="Times New Roman" w:hAnsi="Times New Roman" w:cs="Times New Roman"/>
          <w:b/>
          <w:sz w:val="24"/>
          <w:szCs w:val="24"/>
        </w:rPr>
        <w:t>200</w:t>
      </w:r>
      <w:r w:rsidRPr="003B504C">
        <w:rPr>
          <w:rFonts w:ascii="Times New Roman" w:hAnsi="Times New Roman" w:cs="Times New Roman"/>
          <w:b/>
          <w:sz w:val="24"/>
          <w:szCs w:val="24"/>
        </w:rPr>
        <w:t>д</w:t>
      </w:r>
    </w:p>
    <w:p w:rsidR="003B504C" w:rsidRPr="003B504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1.</w:t>
      </w:r>
      <w:r w:rsidR="001149CD">
        <w:rPr>
          <w:rFonts w:ascii="Times New Roman" w:hAnsi="Times New Roman" w:cs="Times New Roman"/>
          <w:sz w:val="24"/>
          <w:szCs w:val="24"/>
        </w:rPr>
        <w:t>2</w:t>
      </w:r>
      <w:r w:rsidRPr="003B504C">
        <w:rPr>
          <w:rFonts w:ascii="Times New Roman" w:hAnsi="Times New Roman" w:cs="Times New Roman"/>
          <w:sz w:val="24"/>
          <w:szCs w:val="24"/>
        </w:rPr>
        <w:t>. - общая численность обслуженных за год  (семей/детей)-</w:t>
      </w:r>
      <w:r w:rsidRPr="003B504C">
        <w:rPr>
          <w:rFonts w:ascii="Times New Roman" w:hAnsi="Times New Roman" w:cs="Times New Roman"/>
          <w:b/>
          <w:sz w:val="24"/>
          <w:szCs w:val="24"/>
        </w:rPr>
        <w:t>2</w:t>
      </w:r>
      <w:r w:rsidR="001149CD">
        <w:rPr>
          <w:rFonts w:ascii="Times New Roman" w:hAnsi="Times New Roman" w:cs="Times New Roman"/>
          <w:b/>
          <w:sz w:val="24"/>
          <w:szCs w:val="24"/>
        </w:rPr>
        <w:t>19</w:t>
      </w:r>
      <w:r w:rsidRPr="003B504C">
        <w:rPr>
          <w:rFonts w:ascii="Times New Roman" w:hAnsi="Times New Roman" w:cs="Times New Roman"/>
          <w:b/>
          <w:sz w:val="24"/>
          <w:szCs w:val="24"/>
        </w:rPr>
        <w:t>с/</w:t>
      </w:r>
      <w:r w:rsidR="001149CD">
        <w:rPr>
          <w:rFonts w:ascii="Times New Roman" w:hAnsi="Times New Roman" w:cs="Times New Roman"/>
          <w:b/>
          <w:sz w:val="24"/>
          <w:szCs w:val="24"/>
        </w:rPr>
        <w:t>489</w:t>
      </w:r>
      <w:r w:rsidRPr="003B504C">
        <w:rPr>
          <w:rFonts w:ascii="Times New Roman" w:hAnsi="Times New Roman" w:cs="Times New Roman"/>
          <w:b/>
          <w:sz w:val="24"/>
          <w:szCs w:val="24"/>
        </w:rPr>
        <w:t>д</w:t>
      </w:r>
    </w:p>
    <w:p w:rsidR="003B504C" w:rsidRPr="003B504C" w:rsidRDefault="003B504C" w:rsidP="008D15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1.</w:t>
      </w:r>
      <w:r w:rsidR="0048333D">
        <w:rPr>
          <w:rFonts w:ascii="Times New Roman" w:hAnsi="Times New Roman" w:cs="Times New Roman"/>
          <w:sz w:val="24"/>
          <w:szCs w:val="24"/>
        </w:rPr>
        <w:t>3</w:t>
      </w:r>
      <w:r w:rsidRPr="003B504C">
        <w:rPr>
          <w:rFonts w:ascii="Times New Roman" w:hAnsi="Times New Roman" w:cs="Times New Roman"/>
          <w:sz w:val="24"/>
          <w:szCs w:val="24"/>
        </w:rPr>
        <w:t>. – кол-во закрытых «случае</w:t>
      </w:r>
      <w:r w:rsidR="0048333D">
        <w:rPr>
          <w:rFonts w:ascii="Times New Roman" w:hAnsi="Times New Roman" w:cs="Times New Roman"/>
          <w:sz w:val="24"/>
          <w:szCs w:val="24"/>
        </w:rPr>
        <w:t>в</w:t>
      </w:r>
      <w:r w:rsidRPr="003B504C">
        <w:rPr>
          <w:rFonts w:ascii="Times New Roman" w:hAnsi="Times New Roman" w:cs="Times New Roman"/>
          <w:sz w:val="24"/>
          <w:szCs w:val="24"/>
        </w:rPr>
        <w:t>» (семей/детей</w:t>
      </w:r>
      <w:r w:rsidR="0048333D">
        <w:rPr>
          <w:rFonts w:ascii="Times New Roman" w:hAnsi="Times New Roman" w:cs="Times New Roman"/>
          <w:b/>
          <w:sz w:val="24"/>
          <w:szCs w:val="24"/>
        </w:rPr>
        <w:t>) -11</w:t>
      </w:r>
      <w:r w:rsidRPr="003B504C">
        <w:rPr>
          <w:rFonts w:ascii="Times New Roman" w:hAnsi="Times New Roman" w:cs="Times New Roman"/>
          <w:b/>
          <w:sz w:val="24"/>
          <w:szCs w:val="24"/>
        </w:rPr>
        <w:t>5с/</w:t>
      </w:r>
      <w:r w:rsidR="0048333D">
        <w:rPr>
          <w:rFonts w:ascii="Times New Roman" w:hAnsi="Times New Roman" w:cs="Times New Roman"/>
          <w:b/>
          <w:sz w:val="24"/>
          <w:szCs w:val="24"/>
        </w:rPr>
        <w:t>263</w:t>
      </w:r>
      <w:r w:rsidRPr="003B504C">
        <w:rPr>
          <w:rFonts w:ascii="Times New Roman" w:hAnsi="Times New Roman" w:cs="Times New Roman"/>
          <w:b/>
          <w:sz w:val="24"/>
          <w:szCs w:val="24"/>
        </w:rPr>
        <w:t>д</w:t>
      </w:r>
    </w:p>
    <w:p w:rsidR="003B504C" w:rsidRPr="003B504C" w:rsidRDefault="003B504C" w:rsidP="008D15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 xml:space="preserve">1.6. – из них с улучшением – </w:t>
      </w:r>
      <w:r w:rsidR="0048333D" w:rsidRPr="0048333D">
        <w:rPr>
          <w:rFonts w:ascii="Times New Roman" w:hAnsi="Times New Roman" w:cs="Times New Roman"/>
          <w:b/>
          <w:sz w:val="24"/>
          <w:szCs w:val="24"/>
        </w:rPr>
        <w:t>97</w:t>
      </w:r>
      <w:r w:rsidRPr="003B504C">
        <w:rPr>
          <w:rFonts w:ascii="Times New Roman" w:hAnsi="Times New Roman" w:cs="Times New Roman"/>
          <w:b/>
          <w:sz w:val="24"/>
          <w:szCs w:val="24"/>
        </w:rPr>
        <w:t>с/</w:t>
      </w:r>
      <w:r w:rsidR="0048333D">
        <w:rPr>
          <w:rFonts w:ascii="Times New Roman" w:hAnsi="Times New Roman" w:cs="Times New Roman"/>
          <w:b/>
          <w:sz w:val="24"/>
          <w:szCs w:val="24"/>
        </w:rPr>
        <w:t>222</w:t>
      </w:r>
      <w:r w:rsidRPr="003B504C">
        <w:rPr>
          <w:rFonts w:ascii="Times New Roman" w:hAnsi="Times New Roman" w:cs="Times New Roman"/>
          <w:b/>
          <w:sz w:val="24"/>
          <w:szCs w:val="24"/>
        </w:rPr>
        <w:t>д</w:t>
      </w:r>
    </w:p>
    <w:p w:rsidR="003B504C" w:rsidRPr="003B504C" w:rsidRDefault="00DF5C2D" w:rsidP="008D1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C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B504C" w:rsidRPr="003B504C">
        <w:rPr>
          <w:rFonts w:ascii="Times New Roman" w:hAnsi="Times New Roman" w:cs="Times New Roman"/>
          <w:sz w:val="24"/>
          <w:szCs w:val="24"/>
          <w:u w:val="single"/>
        </w:rPr>
        <w:t xml:space="preserve">Лишение родительских </w:t>
      </w:r>
      <w:r w:rsidR="004B62F7" w:rsidRPr="003B504C">
        <w:rPr>
          <w:rFonts w:ascii="Times New Roman" w:hAnsi="Times New Roman" w:cs="Times New Roman"/>
          <w:sz w:val="24"/>
          <w:szCs w:val="24"/>
          <w:u w:val="single"/>
        </w:rPr>
        <w:t>прав:</w:t>
      </w:r>
      <w:r w:rsidR="004B62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62F7" w:rsidRPr="004B62F7">
        <w:rPr>
          <w:rFonts w:ascii="Times New Roman" w:hAnsi="Times New Roman" w:cs="Times New Roman"/>
          <w:sz w:val="24"/>
          <w:szCs w:val="24"/>
        </w:rPr>
        <w:t xml:space="preserve"> </w:t>
      </w:r>
      <w:r w:rsidR="004B62F7">
        <w:rPr>
          <w:rFonts w:ascii="Times New Roman" w:hAnsi="Times New Roman" w:cs="Times New Roman"/>
          <w:sz w:val="24"/>
          <w:szCs w:val="24"/>
        </w:rPr>
        <w:t xml:space="preserve">     </w:t>
      </w:r>
      <w:r w:rsidR="004B62F7" w:rsidRPr="004B62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2F7">
        <w:rPr>
          <w:rFonts w:ascii="Times New Roman" w:hAnsi="Times New Roman" w:cs="Times New Roman"/>
          <w:sz w:val="24"/>
          <w:szCs w:val="24"/>
          <w:u w:val="single"/>
        </w:rPr>
        <w:t>Ограничено в родительских правах:</w:t>
      </w:r>
    </w:p>
    <w:p w:rsidR="003B504C" w:rsidRPr="003B504C" w:rsidRDefault="003B504C" w:rsidP="000A5C1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в Первомайском районе – 0.</w:t>
      </w:r>
      <w:r w:rsidR="004B62F7">
        <w:rPr>
          <w:rFonts w:ascii="Times New Roman" w:hAnsi="Times New Roman" w:cs="Times New Roman"/>
          <w:sz w:val="24"/>
          <w:szCs w:val="24"/>
        </w:rPr>
        <w:t xml:space="preserve">                           в Первомайском районе </w:t>
      </w:r>
      <w:r w:rsidR="0048333D">
        <w:rPr>
          <w:rFonts w:ascii="Times New Roman" w:hAnsi="Times New Roman" w:cs="Times New Roman"/>
          <w:sz w:val="24"/>
          <w:szCs w:val="24"/>
        </w:rPr>
        <w:t>–</w:t>
      </w:r>
      <w:r w:rsidR="004B62F7">
        <w:rPr>
          <w:rFonts w:ascii="Times New Roman" w:hAnsi="Times New Roman" w:cs="Times New Roman"/>
          <w:sz w:val="24"/>
          <w:szCs w:val="24"/>
        </w:rPr>
        <w:t xml:space="preserve"> </w:t>
      </w:r>
      <w:r w:rsidR="0048333D">
        <w:rPr>
          <w:rFonts w:ascii="Times New Roman" w:hAnsi="Times New Roman" w:cs="Times New Roman"/>
          <w:sz w:val="24"/>
          <w:szCs w:val="24"/>
        </w:rPr>
        <w:t>1с/4д</w:t>
      </w:r>
    </w:p>
    <w:p w:rsidR="003B504C" w:rsidRDefault="0048333D" w:rsidP="000A5C1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Асиновском районе - 6</w:t>
      </w:r>
      <w:r w:rsidR="003B504C" w:rsidRPr="003B504C">
        <w:rPr>
          <w:rFonts w:ascii="Times New Roman" w:hAnsi="Times New Roman" w:cs="Times New Roman"/>
          <w:sz w:val="24"/>
          <w:szCs w:val="24"/>
        </w:rPr>
        <w:t>с/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4д. </w:t>
      </w:r>
      <w:r w:rsidR="004B62F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в Асиновском районе – 3</w:t>
      </w:r>
      <w:r w:rsidR="004B62F7">
        <w:rPr>
          <w:rFonts w:ascii="Times New Roman" w:hAnsi="Times New Roman" w:cs="Times New Roman"/>
          <w:sz w:val="24"/>
          <w:szCs w:val="24"/>
        </w:rPr>
        <w:t>с/</w:t>
      </w:r>
      <w:r>
        <w:rPr>
          <w:rFonts w:ascii="Times New Roman" w:hAnsi="Times New Roman" w:cs="Times New Roman"/>
          <w:sz w:val="24"/>
          <w:szCs w:val="24"/>
        </w:rPr>
        <w:t>6д</w:t>
      </w:r>
    </w:p>
    <w:p w:rsidR="00B32B74" w:rsidRDefault="00B32B74" w:rsidP="003B50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C" w:rsidRPr="003B504C" w:rsidRDefault="003B504C" w:rsidP="003B50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t>Информация об обслуженных семьях:</w:t>
      </w:r>
    </w:p>
    <w:p w:rsidR="003B504C" w:rsidRPr="003B504C" w:rsidRDefault="008D1512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сего семей - </w:t>
      </w:r>
      <w:r w:rsidR="003B504C" w:rsidRPr="003B504C">
        <w:rPr>
          <w:rFonts w:ascii="Times New Roman" w:hAnsi="Times New Roman" w:cs="Times New Roman"/>
          <w:b/>
          <w:sz w:val="24"/>
          <w:szCs w:val="24"/>
        </w:rPr>
        <w:t>2</w:t>
      </w:r>
      <w:r w:rsidR="0048333D">
        <w:rPr>
          <w:rFonts w:ascii="Times New Roman" w:hAnsi="Times New Roman" w:cs="Times New Roman"/>
          <w:b/>
          <w:sz w:val="24"/>
          <w:szCs w:val="24"/>
        </w:rPr>
        <w:t>19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>Из общего числа семей:</w:t>
      </w:r>
      <w:r w:rsidR="00DF155C" w:rsidRPr="00DF1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 xml:space="preserve">- с детьми-инвалидами </w:t>
      </w:r>
      <w:r w:rsidR="00DF155C" w:rsidRPr="00DF155C">
        <w:rPr>
          <w:rFonts w:ascii="Times New Roman" w:hAnsi="Times New Roman" w:cs="Times New Roman"/>
          <w:sz w:val="24"/>
          <w:szCs w:val="24"/>
        </w:rPr>
        <w:t>–</w:t>
      </w:r>
      <w:r w:rsidRPr="00DF155C">
        <w:rPr>
          <w:rFonts w:ascii="Times New Roman" w:hAnsi="Times New Roman" w:cs="Times New Roman"/>
          <w:sz w:val="24"/>
          <w:szCs w:val="24"/>
        </w:rPr>
        <w:t xml:space="preserve"> </w:t>
      </w:r>
      <w:r w:rsidR="00DF155C" w:rsidRPr="00DF155C">
        <w:rPr>
          <w:rFonts w:ascii="Times New Roman" w:hAnsi="Times New Roman" w:cs="Times New Roman"/>
          <w:sz w:val="24"/>
          <w:szCs w:val="24"/>
        </w:rPr>
        <w:t>5с.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lastRenderedPageBreak/>
        <w:t xml:space="preserve">- многодетные </w:t>
      </w:r>
      <w:r w:rsidR="00DF155C" w:rsidRPr="00DF155C">
        <w:rPr>
          <w:rFonts w:ascii="Times New Roman" w:hAnsi="Times New Roman" w:cs="Times New Roman"/>
          <w:sz w:val="24"/>
          <w:szCs w:val="24"/>
        </w:rPr>
        <w:t>–</w:t>
      </w:r>
      <w:r w:rsidRPr="00DF155C">
        <w:rPr>
          <w:rFonts w:ascii="Times New Roman" w:hAnsi="Times New Roman" w:cs="Times New Roman"/>
          <w:sz w:val="24"/>
          <w:szCs w:val="24"/>
        </w:rPr>
        <w:t xml:space="preserve"> </w:t>
      </w:r>
      <w:r w:rsidR="00DF155C" w:rsidRPr="00DF155C">
        <w:rPr>
          <w:rFonts w:ascii="Times New Roman" w:hAnsi="Times New Roman" w:cs="Times New Roman"/>
          <w:sz w:val="24"/>
          <w:szCs w:val="24"/>
        </w:rPr>
        <w:t>81с.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 xml:space="preserve">- неполные </w:t>
      </w:r>
      <w:r w:rsidR="00DF155C" w:rsidRPr="00DF155C">
        <w:rPr>
          <w:rFonts w:ascii="Times New Roman" w:hAnsi="Times New Roman" w:cs="Times New Roman"/>
          <w:sz w:val="24"/>
          <w:szCs w:val="24"/>
        </w:rPr>
        <w:t>–</w:t>
      </w:r>
      <w:r w:rsidRPr="00DF155C">
        <w:rPr>
          <w:rFonts w:ascii="Times New Roman" w:hAnsi="Times New Roman" w:cs="Times New Roman"/>
          <w:sz w:val="24"/>
          <w:szCs w:val="24"/>
        </w:rPr>
        <w:t xml:space="preserve"> </w:t>
      </w:r>
      <w:r w:rsidR="00DF155C" w:rsidRPr="00DF155C">
        <w:rPr>
          <w:rFonts w:ascii="Times New Roman" w:hAnsi="Times New Roman" w:cs="Times New Roman"/>
          <w:sz w:val="24"/>
          <w:szCs w:val="24"/>
        </w:rPr>
        <w:t>71с.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 xml:space="preserve">- малообеспеченные – </w:t>
      </w:r>
      <w:r w:rsidR="00DF155C" w:rsidRPr="00DF155C">
        <w:rPr>
          <w:rFonts w:ascii="Times New Roman" w:hAnsi="Times New Roman" w:cs="Times New Roman"/>
          <w:sz w:val="24"/>
          <w:szCs w:val="24"/>
        </w:rPr>
        <w:t>49с.</w:t>
      </w:r>
    </w:p>
    <w:p w:rsidR="003B504C" w:rsidRPr="00DF155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>-беженцы и вынужденные переселенцы -</w:t>
      </w:r>
      <w:r w:rsidR="00DF155C" w:rsidRPr="00DF155C">
        <w:rPr>
          <w:rFonts w:ascii="Times New Roman" w:hAnsi="Times New Roman" w:cs="Times New Roman"/>
          <w:sz w:val="24"/>
          <w:szCs w:val="24"/>
        </w:rPr>
        <w:t>0с.</w:t>
      </w:r>
      <w:r w:rsidRPr="00DF1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B" w:rsidRDefault="003B504C" w:rsidP="005F168B">
      <w:pPr>
        <w:spacing w:after="0" w:line="360" w:lineRule="auto"/>
        <w:rPr>
          <w:rStyle w:val="af2"/>
          <w:rFonts w:ascii="Times New Roman" w:hAnsi="Times New Roman" w:cs="Times New Roman"/>
          <w:sz w:val="24"/>
          <w:szCs w:val="24"/>
        </w:rPr>
      </w:pPr>
      <w:r w:rsidRPr="00DF155C">
        <w:rPr>
          <w:rFonts w:ascii="Times New Roman" w:hAnsi="Times New Roman" w:cs="Times New Roman"/>
          <w:sz w:val="24"/>
          <w:szCs w:val="24"/>
        </w:rPr>
        <w:t xml:space="preserve">- одинокая мать </w:t>
      </w:r>
      <w:r w:rsidR="00DF155C" w:rsidRPr="00DF155C">
        <w:rPr>
          <w:rFonts w:ascii="Times New Roman" w:hAnsi="Times New Roman" w:cs="Times New Roman"/>
          <w:sz w:val="24"/>
          <w:szCs w:val="24"/>
        </w:rPr>
        <w:t>–</w:t>
      </w:r>
      <w:r w:rsidRPr="00DF155C">
        <w:rPr>
          <w:rFonts w:ascii="Times New Roman" w:hAnsi="Times New Roman" w:cs="Times New Roman"/>
          <w:sz w:val="24"/>
          <w:szCs w:val="24"/>
        </w:rPr>
        <w:t xml:space="preserve"> </w:t>
      </w:r>
      <w:r w:rsidR="00DF155C" w:rsidRPr="00DF155C">
        <w:rPr>
          <w:rFonts w:ascii="Times New Roman" w:hAnsi="Times New Roman" w:cs="Times New Roman"/>
          <w:sz w:val="24"/>
          <w:szCs w:val="24"/>
        </w:rPr>
        <w:t>13с.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15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3B504C" w:rsidRPr="00DF155C" w:rsidRDefault="003B504C" w:rsidP="003B50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5C">
        <w:rPr>
          <w:rFonts w:ascii="Times New Roman" w:hAnsi="Times New Roman" w:cs="Times New Roman"/>
          <w:b/>
          <w:sz w:val="24"/>
          <w:szCs w:val="24"/>
        </w:rPr>
        <w:t>Информация о продолжительности работы с семьями: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551"/>
        <w:gridCol w:w="2268"/>
      </w:tblGrid>
      <w:tr w:rsidR="003B504C" w:rsidRPr="00DF155C" w:rsidTr="008239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Район, </w:t>
            </w:r>
          </w:p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Асиновский</w:t>
            </w:r>
          </w:p>
          <w:p w:rsidR="003B504C" w:rsidRPr="00DF155C" w:rsidRDefault="003B504C" w:rsidP="008C5627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5627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</w:p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(40 семья)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3B504C" w:rsidRPr="00DF155C" w:rsidRDefault="008C5627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(219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семей)</w:t>
            </w:r>
          </w:p>
        </w:tc>
      </w:tr>
      <w:tr w:rsidR="003B504C" w:rsidRPr="00DF155C" w:rsidTr="00823939">
        <w:trPr>
          <w:trHeight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sz w:val="24"/>
                <w:szCs w:val="24"/>
              </w:rPr>
              <w:t>до 3х 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DF155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7 (3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B504C" w:rsidRPr="00DF155C" w:rsidTr="008239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sz w:val="24"/>
                <w:szCs w:val="24"/>
              </w:rPr>
              <w:t>от 3 до 6 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46 (21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B504C" w:rsidRPr="00DF155C" w:rsidTr="008239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sz w:val="24"/>
                <w:szCs w:val="24"/>
              </w:rPr>
              <w:t>от 6 до 9 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9 (22%)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45 (21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B504C" w:rsidRPr="00DF155C" w:rsidTr="008239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sz w:val="24"/>
                <w:szCs w:val="24"/>
              </w:rPr>
              <w:t>от 9 до 12 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32 (15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B504C" w:rsidRPr="003B504C" w:rsidTr="00823939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3B504C" w:rsidP="007D1C8D">
            <w:pPr>
              <w:tabs>
                <w:tab w:val="left" w:pos="36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sz w:val="24"/>
                <w:szCs w:val="24"/>
              </w:rPr>
              <w:t>1 год и свыше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DF155C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DF155C" w:rsidRDefault="00DF155C" w:rsidP="007D1C8D">
            <w:pPr>
              <w:tabs>
                <w:tab w:val="left" w:pos="360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5 (12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3B504C" w:rsidRDefault="00DF155C" w:rsidP="007D1C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89 (40</w:t>
            </w:r>
            <w:r w:rsidR="003B504C" w:rsidRPr="00DF15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3B504C" w:rsidRPr="003B504C" w:rsidRDefault="003B504C" w:rsidP="00B32B74">
      <w:pPr>
        <w:tabs>
          <w:tab w:val="left" w:pos="36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3B504C" w:rsidRPr="003B504C" w:rsidRDefault="003B504C" w:rsidP="008D1512">
      <w:pPr>
        <w:tabs>
          <w:tab w:val="left" w:pos="360"/>
        </w:tabs>
        <w:spacing w:after="0" w:line="360" w:lineRule="auto"/>
        <w:ind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C04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B504C">
        <w:rPr>
          <w:rFonts w:ascii="Times New Roman" w:hAnsi="Times New Roman" w:cs="Times New Roman"/>
          <w:b/>
          <w:sz w:val="24"/>
          <w:szCs w:val="24"/>
        </w:rPr>
        <w:t>Об информациях, поданных в отделы опеки и попечительства.</w:t>
      </w:r>
    </w:p>
    <w:p w:rsidR="003B504C" w:rsidRPr="003B504C" w:rsidRDefault="003B504C" w:rsidP="008D1512">
      <w:pPr>
        <w:tabs>
          <w:tab w:val="left" w:pos="360"/>
        </w:tabs>
        <w:spacing w:after="0" w:line="36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 xml:space="preserve">                      Специалистами по социальной работе 2 районов подавались письменные информации в отделы опеки и попечительства, в КДН и ЗП, в ОПДН, в суд, о неблагополучии в семьях,  в отношении которых открыт «случай»:</w:t>
      </w:r>
    </w:p>
    <w:p w:rsidR="003B504C" w:rsidRPr="007014CF" w:rsidRDefault="003B504C" w:rsidP="000A5C18">
      <w:pPr>
        <w:pStyle w:val="ae"/>
        <w:numPr>
          <w:ilvl w:val="0"/>
          <w:numId w:val="17"/>
        </w:numPr>
        <w:spacing w:line="360" w:lineRule="auto"/>
        <w:jc w:val="both"/>
      </w:pPr>
      <w:r w:rsidRPr="007014CF">
        <w:t xml:space="preserve">Асиновский район – </w:t>
      </w:r>
      <w:r w:rsidR="00DF155C" w:rsidRPr="007014CF">
        <w:rPr>
          <w:b/>
        </w:rPr>
        <w:t>194</w:t>
      </w:r>
      <w:r w:rsidRPr="007014CF">
        <w:t xml:space="preserve">: из них в отдел опеки и попечительства-  </w:t>
      </w:r>
      <w:r w:rsidR="00DF155C" w:rsidRPr="007014CF">
        <w:rPr>
          <w:b/>
        </w:rPr>
        <w:t>105</w:t>
      </w:r>
      <w:r w:rsidRPr="007014CF">
        <w:t xml:space="preserve">, в КДН и ЗП – </w:t>
      </w:r>
      <w:r w:rsidR="00DF155C" w:rsidRPr="007014CF">
        <w:t>15</w:t>
      </w:r>
      <w:r w:rsidRPr="007014CF">
        <w:t xml:space="preserve">, в ОПДН- </w:t>
      </w:r>
      <w:r w:rsidR="00DF155C" w:rsidRPr="007014CF">
        <w:rPr>
          <w:b/>
        </w:rPr>
        <w:t>15</w:t>
      </w:r>
      <w:r w:rsidRPr="007014CF">
        <w:t xml:space="preserve">. (по некоторым семьям  2-3 раза), в суд – </w:t>
      </w:r>
      <w:r w:rsidR="00DF155C" w:rsidRPr="007014CF">
        <w:t>2</w:t>
      </w:r>
      <w:r w:rsidR="007014CF" w:rsidRPr="007014CF">
        <w:rPr>
          <w:b/>
        </w:rPr>
        <w:t>;</w:t>
      </w:r>
      <w:r w:rsidRPr="007014CF">
        <w:t xml:space="preserve"> </w:t>
      </w:r>
    </w:p>
    <w:p w:rsidR="003B504C" w:rsidRPr="007014CF" w:rsidRDefault="003B504C" w:rsidP="000A5C18">
      <w:pPr>
        <w:pStyle w:val="ae"/>
        <w:numPr>
          <w:ilvl w:val="0"/>
          <w:numId w:val="17"/>
        </w:numPr>
        <w:spacing w:line="360" w:lineRule="auto"/>
        <w:jc w:val="both"/>
      </w:pPr>
      <w:r w:rsidRPr="007014CF">
        <w:t xml:space="preserve">Первомайский район – </w:t>
      </w:r>
      <w:r w:rsidR="007014CF" w:rsidRPr="007014CF">
        <w:rPr>
          <w:b/>
        </w:rPr>
        <w:t>11</w:t>
      </w:r>
      <w:r w:rsidR="007014CF" w:rsidRPr="007014CF">
        <w:t xml:space="preserve"> </w:t>
      </w:r>
      <w:r w:rsidR="007014CF" w:rsidRPr="007014CF">
        <w:t>в отдел опеки и попечительства</w:t>
      </w:r>
      <w:r w:rsidR="007014CF" w:rsidRPr="007014CF">
        <w:t>;</w:t>
      </w:r>
    </w:p>
    <w:p w:rsidR="003B504C" w:rsidRPr="003B504C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CF">
        <w:rPr>
          <w:rFonts w:ascii="Times New Roman" w:hAnsi="Times New Roman" w:cs="Times New Roman"/>
          <w:sz w:val="24"/>
          <w:szCs w:val="24"/>
        </w:rPr>
        <w:t xml:space="preserve">       Специалистами написано </w:t>
      </w:r>
      <w:r w:rsidR="007014CF" w:rsidRPr="007014CF">
        <w:rPr>
          <w:rFonts w:ascii="Times New Roman" w:hAnsi="Times New Roman" w:cs="Times New Roman"/>
          <w:sz w:val="24"/>
          <w:szCs w:val="24"/>
        </w:rPr>
        <w:t xml:space="preserve">58 </w:t>
      </w:r>
      <w:r w:rsidRPr="007014CF">
        <w:rPr>
          <w:rFonts w:ascii="Times New Roman" w:hAnsi="Times New Roman" w:cs="Times New Roman"/>
          <w:sz w:val="24"/>
          <w:szCs w:val="24"/>
        </w:rPr>
        <w:t xml:space="preserve"> характеризующих информации о положении в семье при возникновении вопроса о возврате ребенка домой из государственного учреждения, подано </w:t>
      </w:r>
      <w:r w:rsidR="007014CF" w:rsidRPr="007014CF">
        <w:rPr>
          <w:rFonts w:ascii="Times New Roman" w:hAnsi="Times New Roman" w:cs="Times New Roman"/>
          <w:sz w:val="24"/>
          <w:szCs w:val="24"/>
        </w:rPr>
        <w:t>42</w:t>
      </w:r>
      <w:r w:rsidRPr="007014CF">
        <w:rPr>
          <w:rFonts w:ascii="Times New Roman" w:hAnsi="Times New Roman" w:cs="Times New Roman"/>
          <w:sz w:val="24"/>
          <w:szCs w:val="24"/>
        </w:rPr>
        <w:t xml:space="preserve"> служебных сообщений в отдел опеки и попечительства о неблагополучии в семье.</w:t>
      </w:r>
    </w:p>
    <w:p w:rsidR="003B504C" w:rsidRPr="004C3E99" w:rsidRDefault="008D1512" w:rsidP="008D151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E9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504C" w:rsidRPr="004C3E99">
        <w:rPr>
          <w:rFonts w:ascii="Times New Roman" w:hAnsi="Times New Roman" w:cs="Times New Roman"/>
          <w:b/>
          <w:sz w:val="24"/>
          <w:szCs w:val="24"/>
        </w:rPr>
        <w:t>Информация о выступлениях на судебных заседаниях (по ограничению родителей в правах или лишению родительских прав):</w:t>
      </w:r>
    </w:p>
    <w:p w:rsidR="003B504C" w:rsidRPr="004C3E99" w:rsidRDefault="003B504C" w:rsidP="008D1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9">
        <w:rPr>
          <w:rFonts w:ascii="Times New Roman" w:hAnsi="Times New Roman" w:cs="Times New Roman"/>
          <w:sz w:val="24"/>
          <w:szCs w:val="24"/>
        </w:rPr>
        <w:t xml:space="preserve">   Специалисты по социальной работе принимали участие на судебных заседаниях в качестве свидетелей (по ограничению родителей в правах или лишению родительских прав):</w:t>
      </w:r>
    </w:p>
    <w:p w:rsidR="003B504C" w:rsidRPr="004C3E99" w:rsidRDefault="003B504C" w:rsidP="000A5C18">
      <w:pPr>
        <w:pStyle w:val="ae"/>
        <w:numPr>
          <w:ilvl w:val="0"/>
          <w:numId w:val="18"/>
        </w:numPr>
        <w:spacing w:line="360" w:lineRule="auto"/>
        <w:jc w:val="both"/>
      </w:pPr>
      <w:r w:rsidRPr="004C3E99">
        <w:t xml:space="preserve">Асиновский район – </w:t>
      </w:r>
      <w:r w:rsidRPr="004C3E99">
        <w:rPr>
          <w:b/>
        </w:rPr>
        <w:t>6 заседаний</w:t>
      </w:r>
      <w:r w:rsidR="0048333D" w:rsidRPr="004C3E99">
        <w:t xml:space="preserve"> </w:t>
      </w:r>
    </w:p>
    <w:p w:rsidR="003B504C" w:rsidRPr="004C3E99" w:rsidRDefault="003B504C" w:rsidP="000A5C18">
      <w:pPr>
        <w:pStyle w:val="ae"/>
        <w:numPr>
          <w:ilvl w:val="0"/>
          <w:numId w:val="18"/>
        </w:numPr>
        <w:spacing w:line="360" w:lineRule="auto"/>
        <w:jc w:val="both"/>
      </w:pPr>
      <w:r w:rsidRPr="004C3E99">
        <w:t xml:space="preserve">Первомайский район – </w:t>
      </w:r>
      <w:r w:rsidRPr="004C3E99">
        <w:rPr>
          <w:b/>
        </w:rPr>
        <w:t>0</w:t>
      </w:r>
    </w:p>
    <w:p w:rsidR="003B504C" w:rsidRPr="003B504C" w:rsidRDefault="003B504C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межведомственном взаимодействии (указать названия учреждений, ведомств, специалисты которых были указаны в планах реабилитации семей как исполнители мероприятий.)</w:t>
      </w:r>
    </w:p>
    <w:p w:rsidR="003B504C" w:rsidRPr="003B504C" w:rsidRDefault="003B504C" w:rsidP="000A5C1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Асиновский район – специалисты отдела опеки и попечител</w:t>
      </w:r>
      <w:r w:rsidR="008A7FE9">
        <w:rPr>
          <w:rFonts w:ascii="Times New Roman" w:hAnsi="Times New Roman" w:cs="Times New Roman"/>
          <w:sz w:val="24"/>
          <w:szCs w:val="24"/>
        </w:rPr>
        <w:t>ьства, детская поликлиника, общеобразовательные учреждения</w:t>
      </w:r>
      <w:r w:rsidRPr="003B504C">
        <w:rPr>
          <w:rFonts w:ascii="Times New Roman" w:hAnsi="Times New Roman" w:cs="Times New Roman"/>
          <w:sz w:val="24"/>
          <w:szCs w:val="24"/>
        </w:rPr>
        <w:t xml:space="preserve">, КДН и ЗП, ЦСПН, ОПДН; ТПУ ФМС России по Т.О. Асиновского района. </w:t>
      </w:r>
    </w:p>
    <w:p w:rsidR="003B504C" w:rsidRDefault="003B504C" w:rsidP="000A5C1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>Первомайский район – специалисты ЦЗН, ЦСПН, здравоохранения, образования, КДН и ЗП, ОПДН.</w:t>
      </w:r>
    </w:p>
    <w:p w:rsidR="003B504C" w:rsidRPr="003B504C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t xml:space="preserve">Часто встречаемые проблемы семьи\детей при составлении плана реабилитации: 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504C" w:rsidRPr="003B504C">
        <w:rPr>
          <w:rFonts w:ascii="Times New Roman" w:hAnsi="Times New Roman" w:cs="Times New Roman"/>
          <w:sz w:val="24"/>
          <w:szCs w:val="24"/>
        </w:rPr>
        <w:t>угроза жизни и здоровью детей, по причине употребления спиртных напитков и ПАВ родителями и детьми;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504C" w:rsidRPr="003B504C">
        <w:rPr>
          <w:rFonts w:ascii="Times New Roman" w:hAnsi="Times New Roman" w:cs="Times New Roman"/>
          <w:sz w:val="24"/>
          <w:szCs w:val="24"/>
        </w:rPr>
        <w:t>дети не посещают ДОУ, школу, детскую поликлинику, не выполняют рекомендации врачей;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504C" w:rsidRPr="003B504C">
        <w:rPr>
          <w:rFonts w:ascii="Times New Roman" w:hAnsi="Times New Roman" w:cs="Times New Roman"/>
          <w:sz w:val="24"/>
          <w:szCs w:val="24"/>
        </w:rPr>
        <w:t>антисанитарные условия в помещении, где проживают дети;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504C" w:rsidRPr="003B504C">
        <w:rPr>
          <w:rFonts w:ascii="Times New Roman" w:hAnsi="Times New Roman" w:cs="Times New Roman"/>
          <w:sz w:val="24"/>
          <w:szCs w:val="24"/>
        </w:rPr>
        <w:t>отсутствие документов у детей;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504C" w:rsidRPr="003B504C">
        <w:rPr>
          <w:rFonts w:ascii="Times New Roman" w:hAnsi="Times New Roman" w:cs="Times New Roman"/>
          <w:sz w:val="24"/>
          <w:szCs w:val="24"/>
        </w:rPr>
        <w:t>неоформленные пособия на детей;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B504C" w:rsidRPr="003B504C">
        <w:rPr>
          <w:rFonts w:ascii="Times New Roman" w:hAnsi="Times New Roman" w:cs="Times New Roman"/>
          <w:sz w:val="24"/>
          <w:szCs w:val="24"/>
        </w:rPr>
        <w:t xml:space="preserve">отсутствие должного </w:t>
      </w:r>
      <w:proofErr w:type="gramStart"/>
      <w:r w:rsidR="003B504C" w:rsidRPr="003B50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B504C" w:rsidRPr="003B504C">
        <w:rPr>
          <w:rFonts w:ascii="Times New Roman" w:hAnsi="Times New Roman" w:cs="Times New Roman"/>
          <w:sz w:val="24"/>
          <w:szCs w:val="24"/>
        </w:rPr>
        <w:t xml:space="preserve"> детьми;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B504C" w:rsidRPr="003B504C">
        <w:rPr>
          <w:rFonts w:ascii="Times New Roman" w:hAnsi="Times New Roman" w:cs="Times New Roman"/>
          <w:sz w:val="24"/>
          <w:szCs w:val="24"/>
        </w:rPr>
        <w:t>оставление детей дома без попечения взрослых;</w:t>
      </w:r>
    </w:p>
    <w:p w:rsidR="003B504C" w:rsidRP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B504C" w:rsidRPr="003B504C">
        <w:rPr>
          <w:rFonts w:ascii="Times New Roman" w:hAnsi="Times New Roman" w:cs="Times New Roman"/>
          <w:sz w:val="24"/>
          <w:szCs w:val="24"/>
        </w:rPr>
        <w:t>отсутствие работы и низкое материальное положение в семье.</w:t>
      </w:r>
    </w:p>
    <w:p w:rsidR="003B504C" w:rsidRDefault="008A7FE9" w:rsidP="008A7F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B504C" w:rsidRPr="003B504C">
        <w:rPr>
          <w:rFonts w:ascii="Times New Roman" w:hAnsi="Times New Roman" w:cs="Times New Roman"/>
          <w:sz w:val="24"/>
          <w:szCs w:val="24"/>
        </w:rPr>
        <w:t>несоблюдение температурного режима в жилом помещении и отсутствие дров.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16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3B504C" w:rsidRPr="003B504C" w:rsidRDefault="003B504C" w:rsidP="008A7F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t>Информация о проведении Школы ответственного родителя: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4677"/>
      </w:tblGrid>
      <w:tr w:rsidR="003B504C" w:rsidRPr="003B504C" w:rsidTr="007D1C8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center"/>
            </w:pPr>
            <w:r w:rsidRPr="003B504C">
              <w:t xml:space="preserve">№ </w:t>
            </w:r>
          </w:p>
          <w:p w:rsidR="003B504C" w:rsidRPr="003B504C" w:rsidRDefault="003B504C" w:rsidP="007D1C8D">
            <w:pPr>
              <w:pStyle w:val="ae"/>
              <w:spacing w:line="100" w:lineRule="atLeast"/>
              <w:ind w:left="0"/>
              <w:jc w:val="center"/>
            </w:pPr>
            <w:proofErr w:type="gramStart"/>
            <w:r w:rsidRPr="003B504C">
              <w:t>п</w:t>
            </w:r>
            <w:proofErr w:type="gramEnd"/>
            <w:r w:rsidRPr="003B504C">
              <w:t>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center"/>
            </w:pPr>
            <w:r w:rsidRPr="003B504C">
              <w:t>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center"/>
            </w:pPr>
            <w:r w:rsidRPr="003B504C">
              <w:t>Кол-во проведенных занятий</w:t>
            </w:r>
          </w:p>
        </w:tc>
      </w:tr>
      <w:tr w:rsidR="003B504C" w:rsidRPr="003B504C" w:rsidTr="007D1C8D">
        <w:trPr>
          <w:trHeight w:val="2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360" w:lineRule="auto"/>
              <w:ind w:left="0"/>
              <w:jc w:val="center"/>
            </w:pPr>
            <w:r w:rsidRPr="003B504C">
              <w:t>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both"/>
            </w:pPr>
            <w:r w:rsidRPr="003B504C">
              <w:t>Асиновский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center"/>
              <w:rPr>
                <w:b/>
              </w:rPr>
            </w:pPr>
            <w:r w:rsidRPr="003B504C">
              <w:rPr>
                <w:b/>
              </w:rPr>
              <w:t xml:space="preserve">7 школ (28 занятий) </w:t>
            </w:r>
          </w:p>
          <w:p w:rsidR="003B504C" w:rsidRPr="003B504C" w:rsidRDefault="003B504C" w:rsidP="0073361D">
            <w:pPr>
              <w:pStyle w:val="ae"/>
              <w:snapToGrid w:val="0"/>
              <w:spacing w:line="100" w:lineRule="atLeast"/>
              <w:ind w:left="0"/>
              <w:jc w:val="center"/>
              <w:rPr>
                <w:b/>
              </w:rPr>
            </w:pPr>
            <w:r w:rsidRPr="003B504C">
              <w:rPr>
                <w:b/>
              </w:rPr>
              <w:t xml:space="preserve">Проучено - </w:t>
            </w:r>
            <w:r w:rsidR="0073361D">
              <w:rPr>
                <w:b/>
              </w:rPr>
              <w:t>70</w:t>
            </w:r>
            <w:r w:rsidRPr="003B504C">
              <w:rPr>
                <w:b/>
              </w:rPr>
              <w:t xml:space="preserve"> человек</w:t>
            </w:r>
          </w:p>
        </w:tc>
      </w:tr>
      <w:tr w:rsidR="003B504C" w:rsidRPr="003B504C" w:rsidTr="007D1C8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360" w:lineRule="auto"/>
              <w:ind w:left="0"/>
              <w:jc w:val="center"/>
            </w:pPr>
            <w:r w:rsidRPr="003B504C">
              <w:t>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both"/>
            </w:pPr>
            <w:r w:rsidRPr="003B504C">
              <w:t>Первомайский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4C" w:rsidRPr="003B504C" w:rsidRDefault="003B504C" w:rsidP="007D1C8D">
            <w:pPr>
              <w:pStyle w:val="ae"/>
              <w:snapToGrid w:val="0"/>
              <w:spacing w:line="100" w:lineRule="atLeast"/>
              <w:ind w:left="0"/>
              <w:jc w:val="center"/>
              <w:rPr>
                <w:b/>
              </w:rPr>
            </w:pPr>
            <w:r w:rsidRPr="003B504C">
              <w:rPr>
                <w:b/>
              </w:rPr>
              <w:t>0</w:t>
            </w:r>
          </w:p>
        </w:tc>
      </w:tr>
    </w:tbl>
    <w:p w:rsidR="003B504C" w:rsidRPr="003B504C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 xml:space="preserve">    </w:t>
      </w:r>
      <w:r w:rsidRPr="003B504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 проводимых мероприятиях в 202</w:t>
      </w:r>
      <w:r w:rsidR="0073361D">
        <w:rPr>
          <w:rFonts w:ascii="Times New Roman" w:hAnsi="Times New Roman" w:cs="Times New Roman"/>
          <w:b/>
          <w:sz w:val="24"/>
          <w:szCs w:val="24"/>
        </w:rPr>
        <w:t>1</w:t>
      </w:r>
      <w:r w:rsidRPr="003B504C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3B504C" w:rsidRPr="00FC3098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98">
        <w:rPr>
          <w:rFonts w:ascii="Times New Roman" w:hAnsi="Times New Roman" w:cs="Times New Roman"/>
          <w:sz w:val="24"/>
          <w:szCs w:val="24"/>
        </w:rPr>
        <w:t>Проведено:</w:t>
      </w:r>
    </w:p>
    <w:p w:rsidR="003B504C" w:rsidRPr="00FC3098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98">
        <w:rPr>
          <w:rFonts w:ascii="Times New Roman" w:hAnsi="Times New Roman" w:cs="Times New Roman"/>
          <w:b/>
          <w:sz w:val="24"/>
          <w:szCs w:val="24"/>
        </w:rPr>
        <w:t xml:space="preserve">- мониторингов – </w:t>
      </w:r>
      <w:r w:rsidR="007014CF" w:rsidRPr="00FC3098">
        <w:rPr>
          <w:rFonts w:ascii="Times New Roman" w:hAnsi="Times New Roman" w:cs="Times New Roman"/>
          <w:b/>
          <w:sz w:val="24"/>
          <w:szCs w:val="24"/>
        </w:rPr>
        <w:t>402</w:t>
      </w:r>
    </w:p>
    <w:p w:rsidR="003B504C" w:rsidRPr="00FC3098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98">
        <w:rPr>
          <w:rFonts w:ascii="Times New Roman" w:hAnsi="Times New Roman" w:cs="Times New Roman"/>
          <w:b/>
          <w:sz w:val="24"/>
          <w:szCs w:val="24"/>
        </w:rPr>
        <w:t xml:space="preserve">- консилиумов – 24 </w:t>
      </w:r>
    </w:p>
    <w:p w:rsidR="003B504C" w:rsidRDefault="00FC3098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9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C3098">
        <w:rPr>
          <w:rFonts w:ascii="Times New Roman" w:hAnsi="Times New Roman" w:cs="Times New Roman"/>
          <w:b/>
          <w:sz w:val="24"/>
          <w:szCs w:val="24"/>
        </w:rPr>
        <w:t>супервизий</w:t>
      </w:r>
      <w:proofErr w:type="spellEnd"/>
      <w:r w:rsidRPr="00FC3098">
        <w:rPr>
          <w:rFonts w:ascii="Times New Roman" w:hAnsi="Times New Roman" w:cs="Times New Roman"/>
          <w:b/>
          <w:sz w:val="24"/>
          <w:szCs w:val="24"/>
        </w:rPr>
        <w:t xml:space="preserve"> – 0 и</w:t>
      </w:r>
      <w:r w:rsidR="003B504C" w:rsidRPr="00FC3098">
        <w:rPr>
          <w:rFonts w:ascii="Times New Roman" w:hAnsi="Times New Roman" w:cs="Times New Roman"/>
          <w:b/>
          <w:sz w:val="24"/>
          <w:szCs w:val="24"/>
        </w:rPr>
        <w:t>ндивид</w:t>
      </w:r>
      <w:r w:rsidR="00450156" w:rsidRPr="00FC3098">
        <w:rPr>
          <w:rFonts w:ascii="Times New Roman" w:hAnsi="Times New Roman" w:cs="Times New Roman"/>
          <w:b/>
          <w:sz w:val="24"/>
          <w:szCs w:val="24"/>
        </w:rPr>
        <w:t xml:space="preserve">уальных, </w:t>
      </w:r>
      <w:r w:rsidRPr="00FC3098">
        <w:rPr>
          <w:rFonts w:ascii="Times New Roman" w:hAnsi="Times New Roman" w:cs="Times New Roman"/>
          <w:b/>
          <w:sz w:val="24"/>
          <w:szCs w:val="24"/>
        </w:rPr>
        <w:t>5</w:t>
      </w:r>
      <w:r w:rsidR="003B504C" w:rsidRPr="00FC3098">
        <w:rPr>
          <w:rFonts w:ascii="Times New Roman" w:hAnsi="Times New Roman" w:cs="Times New Roman"/>
          <w:b/>
          <w:sz w:val="24"/>
          <w:szCs w:val="24"/>
        </w:rPr>
        <w:t xml:space="preserve"> групповых.</w:t>
      </w:r>
    </w:p>
    <w:p w:rsidR="00F217D7" w:rsidRPr="00F217D7" w:rsidRDefault="00F217D7" w:rsidP="0073361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7D7">
        <w:rPr>
          <w:rFonts w:ascii="Times New Roman" w:hAnsi="Times New Roman" w:cs="Times New Roman"/>
          <w:sz w:val="24"/>
          <w:szCs w:val="24"/>
        </w:rPr>
        <w:t>В 202</w:t>
      </w:r>
      <w:r w:rsidR="0073361D">
        <w:rPr>
          <w:rFonts w:ascii="Times New Roman" w:hAnsi="Times New Roman" w:cs="Times New Roman"/>
          <w:sz w:val="24"/>
          <w:szCs w:val="24"/>
        </w:rPr>
        <w:t>1</w:t>
      </w:r>
      <w:r w:rsidRPr="00F217D7">
        <w:rPr>
          <w:rFonts w:ascii="Times New Roman" w:hAnsi="Times New Roman" w:cs="Times New Roman"/>
          <w:sz w:val="24"/>
          <w:szCs w:val="24"/>
        </w:rPr>
        <w:t>г. в семьях, состоящих н</w:t>
      </w:r>
      <w:r w:rsidR="0073361D">
        <w:rPr>
          <w:rFonts w:ascii="Times New Roman" w:hAnsi="Times New Roman" w:cs="Times New Roman"/>
          <w:sz w:val="24"/>
          <w:szCs w:val="24"/>
        </w:rPr>
        <w:t>а сопровождении по технологии «р</w:t>
      </w:r>
      <w:r w:rsidRPr="00F217D7">
        <w:rPr>
          <w:rFonts w:ascii="Times New Roman" w:hAnsi="Times New Roman" w:cs="Times New Roman"/>
          <w:sz w:val="24"/>
          <w:szCs w:val="24"/>
        </w:rPr>
        <w:t xml:space="preserve">абота со случаем», </w:t>
      </w:r>
      <w:r w:rsidR="00FC3098">
        <w:rPr>
          <w:rFonts w:ascii="Times New Roman" w:hAnsi="Times New Roman" w:cs="Times New Roman"/>
          <w:sz w:val="24"/>
          <w:szCs w:val="24"/>
        </w:rPr>
        <w:t>20</w:t>
      </w:r>
      <w:r w:rsidRPr="00F217D7">
        <w:rPr>
          <w:rFonts w:ascii="Times New Roman" w:hAnsi="Times New Roman" w:cs="Times New Roman"/>
          <w:b/>
          <w:sz w:val="24"/>
          <w:szCs w:val="24"/>
        </w:rPr>
        <w:t xml:space="preserve"> человек прошли лечение от алкогольной зависимости </w:t>
      </w:r>
      <w:r w:rsidRPr="00F217D7">
        <w:rPr>
          <w:rFonts w:ascii="Times New Roman" w:hAnsi="Times New Roman" w:cs="Times New Roman"/>
          <w:sz w:val="24"/>
          <w:szCs w:val="24"/>
        </w:rPr>
        <w:t>по подпрограмме «Профилактика правонарушений и наркомании» государственной программы «Обеспечение безопасности населения Томской области», утвержденной постановлением Администрации Томской обл</w:t>
      </w:r>
      <w:r w:rsidRPr="00F217D7">
        <w:rPr>
          <w:rFonts w:ascii="Times New Roman" w:hAnsi="Times New Roman" w:cs="Times New Roman"/>
          <w:sz w:val="24"/>
          <w:szCs w:val="24"/>
        </w:rPr>
        <w:t>а</w:t>
      </w:r>
      <w:r w:rsidRPr="00F217D7">
        <w:rPr>
          <w:rFonts w:ascii="Times New Roman" w:hAnsi="Times New Roman" w:cs="Times New Roman"/>
          <w:sz w:val="24"/>
          <w:szCs w:val="24"/>
        </w:rPr>
        <w:t>сти от 27.09.2019 г. № 344а. Лечение проходили на базе ОГБУЗ «Томская областная психиа</w:t>
      </w:r>
      <w:r w:rsidRPr="00F217D7">
        <w:rPr>
          <w:rFonts w:ascii="Times New Roman" w:hAnsi="Times New Roman" w:cs="Times New Roman"/>
          <w:sz w:val="24"/>
          <w:szCs w:val="24"/>
        </w:rPr>
        <w:t>т</w:t>
      </w:r>
      <w:r w:rsidRPr="00F217D7">
        <w:rPr>
          <w:rFonts w:ascii="Times New Roman" w:hAnsi="Times New Roman" w:cs="Times New Roman"/>
          <w:sz w:val="24"/>
          <w:szCs w:val="24"/>
        </w:rPr>
        <w:t xml:space="preserve">рическая больница». </w:t>
      </w:r>
    </w:p>
    <w:p w:rsidR="00F217D7" w:rsidRPr="00F217D7" w:rsidRDefault="00F217D7" w:rsidP="00F217D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FC3098" w:rsidRPr="00FC3098">
        <w:rPr>
          <w:rFonts w:ascii="Times New Roman" w:hAnsi="Times New Roman" w:cs="Times New Roman"/>
          <w:b/>
          <w:sz w:val="24"/>
          <w:szCs w:val="24"/>
        </w:rPr>
        <w:t>12</w:t>
      </w:r>
      <w:r w:rsidRPr="00FC3098">
        <w:rPr>
          <w:rFonts w:ascii="Times New Roman" w:hAnsi="Times New Roman" w:cs="Times New Roman"/>
          <w:b/>
          <w:sz w:val="24"/>
          <w:szCs w:val="24"/>
        </w:rPr>
        <w:t xml:space="preserve"> человек самостоятельно</w:t>
      </w:r>
      <w:r w:rsidRPr="00F217D7">
        <w:rPr>
          <w:rFonts w:ascii="Times New Roman" w:hAnsi="Times New Roman" w:cs="Times New Roman"/>
          <w:b/>
          <w:sz w:val="24"/>
          <w:szCs w:val="24"/>
        </w:rPr>
        <w:t xml:space="preserve"> прошли лечение от алкогольной зависимости</w:t>
      </w:r>
      <w:r w:rsidRPr="00F217D7">
        <w:rPr>
          <w:rFonts w:ascii="Times New Roman" w:hAnsi="Times New Roman" w:cs="Times New Roman"/>
          <w:sz w:val="24"/>
          <w:szCs w:val="24"/>
        </w:rPr>
        <w:t xml:space="preserve"> в разли</w:t>
      </w:r>
      <w:r w:rsidRPr="00F217D7">
        <w:rPr>
          <w:rFonts w:ascii="Times New Roman" w:hAnsi="Times New Roman" w:cs="Times New Roman"/>
          <w:sz w:val="24"/>
          <w:szCs w:val="24"/>
        </w:rPr>
        <w:t>ч</w:t>
      </w:r>
      <w:r w:rsidRPr="00F217D7">
        <w:rPr>
          <w:rFonts w:ascii="Times New Roman" w:hAnsi="Times New Roman" w:cs="Times New Roman"/>
          <w:sz w:val="24"/>
          <w:szCs w:val="24"/>
        </w:rPr>
        <w:t xml:space="preserve">ных медицинских учреждениях Томской области. В 80 % от </w:t>
      </w:r>
      <w:proofErr w:type="gramStart"/>
      <w:r w:rsidRPr="00F217D7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F217D7">
        <w:rPr>
          <w:rFonts w:ascii="Times New Roman" w:hAnsi="Times New Roman" w:cs="Times New Roman"/>
          <w:sz w:val="24"/>
          <w:szCs w:val="24"/>
        </w:rPr>
        <w:t xml:space="preserve"> лечение наблюдается п</w:t>
      </w:r>
      <w:r w:rsidRPr="00F217D7">
        <w:rPr>
          <w:rFonts w:ascii="Times New Roman" w:hAnsi="Times New Roman" w:cs="Times New Roman"/>
          <w:sz w:val="24"/>
          <w:szCs w:val="24"/>
        </w:rPr>
        <w:t>о</w:t>
      </w:r>
      <w:r w:rsidRPr="00F217D7">
        <w:rPr>
          <w:rFonts w:ascii="Times New Roman" w:hAnsi="Times New Roman" w:cs="Times New Roman"/>
          <w:sz w:val="24"/>
          <w:szCs w:val="24"/>
        </w:rPr>
        <w:t xml:space="preserve">ложительная динамика.  </w:t>
      </w:r>
    </w:p>
    <w:p w:rsidR="00280C1B" w:rsidRDefault="003B504C" w:rsidP="008A7F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0156">
        <w:rPr>
          <w:rFonts w:ascii="Times New Roman" w:hAnsi="Times New Roman" w:cs="Times New Roman"/>
          <w:sz w:val="24"/>
          <w:szCs w:val="24"/>
        </w:rPr>
        <w:t>Анализируя деятельность специалистов в целом за 202</w:t>
      </w:r>
      <w:r w:rsidR="0073361D">
        <w:rPr>
          <w:rFonts w:ascii="Times New Roman" w:hAnsi="Times New Roman" w:cs="Times New Roman"/>
          <w:sz w:val="24"/>
          <w:szCs w:val="24"/>
        </w:rPr>
        <w:t>1</w:t>
      </w:r>
      <w:r w:rsidRPr="00450156">
        <w:rPr>
          <w:rFonts w:ascii="Times New Roman" w:hAnsi="Times New Roman" w:cs="Times New Roman"/>
          <w:sz w:val="24"/>
          <w:szCs w:val="24"/>
        </w:rPr>
        <w:t xml:space="preserve"> год можно сказать, что специ</w:t>
      </w:r>
      <w:r w:rsidRPr="00450156">
        <w:rPr>
          <w:rFonts w:ascii="Times New Roman" w:hAnsi="Times New Roman" w:cs="Times New Roman"/>
          <w:sz w:val="24"/>
          <w:szCs w:val="24"/>
        </w:rPr>
        <w:t>а</w:t>
      </w:r>
      <w:r w:rsidRPr="00450156">
        <w:rPr>
          <w:rFonts w:ascii="Times New Roman" w:hAnsi="Times New Roman" w:cs="Times New Roman"/>
          <w:sz w:val="24"/>
          <w:szCs w:val="24"/>
        </w:rPr>
        <w:t xml:space="preserve">листы работают стабильно, качественно, добросовестно выполняют свои обязанности, ведут </w:t>
      </w:r>
      <w:r w:rsidR="00E31247" w:rsidRPr="00450156">
        <w:rPr>
          <w:rFonts w:ascii="Times New Roman" w:hAnsi="Times New Roman" w:cs="Times New Roman"/>
          <w:sz w:val="24"/>
          <w:szCs w:val="24"/>
        </w:rPr>
        <w:t>и заполняют</w:t>
      </w:r>
      <w:r w:rsidRPr="00450156">
        <w:rPr>
          <w:rFonts w:ascii="Times New Roman" w:hAnsi="Times New Roman" w:cs="Times New Roman"/>
          <w:sz w:val="24"/>
          <w:szCs w:val="24"/>
        </w:rPr>
        <w:t xml:space="preserve"> документацию.</w:t>
      </w:r>
      <w:r w:rsidRPr="003B504C">
        <w:rPr>
          <w:rFonts w:ascii="Times New Roman" w:hAnsi="Times New Roman" w:cs="Times New Roman"/>
          <w:sz w:val="24"/>
          <w:szCs w:val="24"/>
        </w:rPr>
        <w:t xml:space="preserve"> </w:t>
      </w:r>
      <w:r w:rsidRPr="003B504C">
        <w:rPr>
          <w:rFonts w:ascii="Times New Roman" w:hAnsi="Times New Roman" w:cs="Times New Roman"/>
        </w:rPr>
        <w:t xml:space="preserve">          </w:t>
      </w:r>
    </w:p>
    <w:p w:rsidR="005F168B" w:rsidRPr="005F168B" w:rsidRDefault="005F168B" w:rsidP="005F168B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17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p w:rsidR="003B504C" w:rsidRPr="00FC3098" w:rsidRDefault="003B504C" w:rsidP="003B5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4C">
        <w:rPr>
          <w:rFonts w:ascii="Times New Roman" w:hAnsi="Times New Roman" w:cs="Times New Roman"/>
          <w:b/>
          <w:sz w:val="24"/>
          <w:szCs w:val="24"/>
        </w:rPr>
        <w:t>Анализ деятельности служб Асиновского и Первомайского район</w:t>
      </w:r>
      <w:r w:rsidRPr="00FC3098">
        <w:rPr>
          <w:rFonts w:ascii="Times New Roman" w:hAnsi="Times New Roman" w:cs="Times New Roman"/>
          <w:b/>
          <w:sz w:val="24"/>
          <w:szCs w:val="24"/>
        </w:rPr>
        <w:t>а за 202</w:t>
      </w:r>
      <w:r w:rsidR="0073361D" w:rsidRPr="00FC3098">
        <w:rPr>
          <w:rFonts w:ascii="Times New Roman" w:hAnsi="Times New Roman" w:cs="Times New Roman"/>
          <w:b/>
          <w:sz w:val="24"/>
          <w:szCs w:val="24"/>
        </w:rPr>
        <w:t>1</w:t>
      </w:r>
      <w:r w:rsidRPr="00FC3098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2260"/>
        <w:gridCol w:w="2260"/>
        <w:gridCol w:w="2260"/>
      </w:tblGrid>
      <w:tr w:rsidR="003B504C" w:rsidRPr="003B504C" w:rsidTr="004B62F7">
        <w:trPr>
          <w:trHeight w:val="23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Асиновский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Первомайский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4B62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На начало 2021</w:t>
            </w:r>
            <w:r w:rsidR="003B504C" w:rsidRPr="00FC309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87</w:t>
            </w:r>
            <w:r w:rsidR="003B504C" w:rsidRPr="00FC3098">
              <w:rPr>
                <w:rFonts w:ascii="Times New Roman" w:hAnsi="Times New Roman" w:cs="Times New Roman"/>
                <w:b/>
              </w:rPr>
              <w:t>с(1</w:t>
            </w:r>
            <w:r w:rsidRPr="00FC3098">
              <w:rPr>
                <w:rFonts w:ascii="Times New Roman" w:hAnsi="Times New Roman" w:cs="Times New Roman"/>
                <w:b/>
              </w:rPr>
              <w:t>95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</w:t>
            </w:r>
            <w:r w:rsidR="00FC3098" w:rsidRPr="00FC3098">
              <w:rPr>
                <w:rFonts w:ascii="Times New Roman" w:hAnsi="Times New Roman" w:cs="Times New Roman"/>
                <w:b/>
              </w:rPr>
              <w:t>6</w:t>
            </w:r>
            <w:r w:rsidRPr="00FC3098">
              <w:rPr>
                <w:rFonts w:ascii="Times New Roman" w:hAnsi="Times New Roman" w:cs="Times New Roman"/>
                <w:b/>
              </w:rPr>
              <w:t>с(</w:t>
            </w:r>
            <w:r w:rsidR="00FC3098" w:rsidRPr="00FC3098">
              <w:rPr>
                <w:rFonts w:ascii="Times New Roman" w:hAnsi="Times New Roman" w:cs="Times New Roman"/>
                <w:b/>
              </w:rPr>
              <w:t>40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FC3098">
            <w:pPr>
              <w:spacing w:line="276" w:lineRule="auto"/>
              <w:ind w:firstLine="225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10</w:t>
            </w:r>
            <w:r w:rsidR="00FC3098" w:rsidRPr="00FC3098">
              <w:rPr>
                <w:rFonts w:ascii="Times New Roman" w:hAnsi="Times New Roman" w:cs="Times New Roman"/>
                <w:b/>
              </w:rPr>
              <w:t>3</w:t>
            </w:r>
            <w:r w:rsidRPr="00FC3098">
              <w:rPr>
                <w:rFonts w:ascii="Times New Roman" w:hAnsi="Times New Roman" w:cs="Times New Roman"/>
                <w:b/>
              </w:rPr>
              <w:t>с(2</w:t>
            </w:r>
            <w:r w:rsidR="00FC3098" w:rsidRPr="00FC3098">
              <w:rPr>
                <w:rFonts w:ascii="Times New Roman" w:hAnsi="Times New Roman" w:cs="Times New Roman"/>
                <w:b/>
              </w:rPr>
              <w:t>53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 квартал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28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67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5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1</w:t>
            </w:r>
            <w:r w:rsidR="003B504C" w:rsidRPr="00FC309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3</w:t>
            </w:r>
            <w:r w:rsidR="00FC3098" w:rsidRPr="00FC3098">
              <w:rPr>
                <w:rFonts w:ascii="Times New Roman" w:hAnsi="Times New Roman" w:cs="Times New Roman"/>
                <w:b/>
              </w:rPr>
              <w:t>3</w:t>
            </w:r>
            <w:r w:rsidRPr="00FC3098">
              <w:rPr>
                <w:rFonts w:ascii="Times New Roman" w:hAnsi="Times New Roman" w:cs="Times New Roman"/>
                <w:b/>
              </w:rPr>
              <w:t>с(</w:t>
            </w:r>
            <w:r w:rsidR="00FC3098" w:rsidRPr="00FC3098">
              <w:rPr>
                <w:rFonts w:ascii="Times New Roman" w:hAnsi="Times New Roman" w:cs="Times New Roman"/>
                <w:b/>
              </w:rPr>
              <w:t>78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 квартал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28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58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7</w:t>
            </w:r>
            <w:r w:rsidR="003B504C" w:rsidRPr="00FC3098">
              <w:rPr>
                <w:rFonts w:ascii="Times New Roman" w:hAnsi="Times New Roman" w:cs="Times New Roman"/>
                <w:b/>
              </w:rPr>
              <w:t>с(1</w:t>
            </w:r>
            <w:r w:rsidRPr="00FC3098">
              <w:rPr>
                <w:rFonts w:ascii="Times New Roman" w:hAnsi="Times New Roman" w:cs="Times New Roman"/>
                <w:b/>
              </w:rPr>
              <w:t>8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3</w:t>
            </w:r>
            <w:r w:rsidR="00FC3098" w:rsidRPr="00FC3098">
              <w:rPr>
                <w:rFonts w:ascii="Times New Roman" w:hAnsi="Times New Roman" w:cs="Times New Roman"/>
                <w:b/>
              </w:rPr>
              <w:t>5</w:t>
            </w:r>
            <w:r w:rsidRPr="00FC3098">
              <w:rPr>
                <w:rFonts w:ascii="Times New Roman" w:hAnsi="Times New Roman" w:cs="Times New Roman"/>
                <w:b/>
              </w:rPr>
              <w:t>с(</w:t>
            </w:r>
            <w:r w:rsidR="00FC3098" w:rsidRPr="00FC3098">
              <w:rPr>
                <w:rFonts w:ascii="Times New Roman" w:hAnsi="Times New Roman" w:cs="Times New Roman"/>
                <w:b/>
              </w:rPr>
              <w:t>76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3 квартал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16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35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8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19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24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54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4 квартал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20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40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FC3098">
            <w:pPr>
              <w:spacing w:line="276" w:lineRule="auto"/>
              <w:ind w:firstLine="309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 xml:space="preserve">        4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6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3B504C" w:rsidP="00FC3098">
            <w:pPr>
              <w:spacing w:line="276" w:lineRule="auto"/>
              <w:ind w:firstLine="347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 xml:space="preserve">       </w:t>
            </w:r>
            <w:r w:rsidR="00FC3098" w:rsidRPr="00FC3098">
              <w:rPr>
                <w:rFonts w:ascii="Times New Roman" w:hAnsi="Times New Roman" w:cs="Times New Roman"/>
                <w:b/>
              </w:rPr>
              <w:t>24</w:t>
            </w:r>
            <w:r w:rsidRPr="00FC3098">
              <w:rPr>
                <w:rFonts w:ascii="Times New Roman" w:hAnsi="Times New Roman" w:cs="Times New Roman"/>
                <w:b/>
              </w:rPr>
              <w:t>с(</w:t>
            </w:r>
            <w:r w:rsidR="00FC3098" w:rsidRPr="00FC3098">
              <w:rPr>
                <w:rFonts w:ascii="Times New Roman" w:hAnsi="Times New Roman" w:cs="Times New Roman"/>
                <w:b/>
              </w:rPr>
              <w:t>46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rPr>
          <w:trHeight w:val="6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73361D" w:rsidRDefault="003B504C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3098">
              <w:rPr>
                <w:rFonts w:ascii="Times New Roman" w:hAnsi="Times New Roman" w:cs="Times New Roman"/>
                <w:b/>
              </w:rPr>
              <w:t>Итого за прошедший п</w:t>
            </w:r>
            <w:r w:rsidRPr="00FC3098">
              <w:rPr>
                <w:rFonts w:ascii="Times New Roman" w:hAnsi="Times New Roman" w:cs="Times New Roman"/>
                <w:b/>
              </w:rPr>
              <w:t>е</w:t>
            </w:r>
            <w:r w:rsidRPr="00FC3098">
              <w:rPr>
                <w:rFonts w:ascii="Times New Roman" w:hAnsi="Times New Roman" w:cs="Times New Roman"/>
                <w:b/>
              </w:rPr>
              <w:t xml:space="preserve">риод открытых случаев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7D1C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3098">
              <w:rPr>
                <w:rFonts w:ascii="Times New Roman" w:hAnsi="Times New Roman" w:cs="Times New Roman"/>
                <w:b/>
              </w:rPr>
              <w:t>92</w:t>
            </w:r>
            <w:r w:rsidR="003B504C" w:rsidRPr="00FC3098">
              <w:rPr>
                <w:rFonts w:ascii="Times New Roman" w:hAnsi="Times New Roman" w:cs="Times New Roman"/>
                <w:b/>
              </w:rPr>
              <w:t>с(2</w:t>
            </w:r>
            <w:r w:rsidRPr="00FC3098">
              <w:rPr>
                <w:rFonts w:ascii="Times New Roman" w:hAnsi="Times New Roman" w:cs="Times New Roman"/>
                <w:b/>
              </w:rPr>
              <w:t>00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73361D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7D1C8D">
            <w:pPr>
              <w:spacing w:line="276" w:lineRule="auto"/>
              <w:ind w:firstLine="309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24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54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73361D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FC3098" w:rsidRDefault="00FC3098" w:rsidP="007D1C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3098">
              <w:rPr>
                <w:rFonts w:ascii="Times New Roman" w:hAnsi="Times New Roman" w:cs="Times New Roman"/>
                <w:b/>
              </w:rPr>
              <w:t>116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254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73361D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B504C" w:rsidRPr="003B504C" w:rsidTr="004B62F7">
        <w:trPr>
          <w:trHeight w:val="36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В работе за 202</w:t>
            </w:r>
            <w:r w:rsidR="00FC3098" w:rsidRPr="00FC3098">
              <w:rPr>
                <w:rFonts w:ascii="Times New Roman" w:hAnsi="Times New Roman" w:cs="Times New Roman"/>
                <w:b/>
              </w:rPr>
              <w:t>1</w:t>
            </w:r>
            <w:r w:rsidRPr="00FC309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179</w:t>
            </w:r>
            <w:r w:rsidR="003B504C" w:rsidRPr="00FC3098">
              <w:rPr>
                <w:rFonts w:ascii="Times New Roman" w:hAnsi="Times New Roman" w:cs="Times New Roman"/>
                <w:b/>
              </w:rPr>
              <w:t>с (</w:t>
            </w:r>
            <w:r w:rsidRPr="00FC3098">
              <w:rPr>
                <w:rFonts w:ascii="Times New Roman" w:hAnsi="Times New Roman" w:cs="Times New Roman"/>
                <w:b/>
              </w:rPr>
              <w:t>395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FC3098">
            <w:pPr>
              <w:spacing w:line="276" w:lineRule="auto"/>
              <w:ind w:firstLine="309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40</w:t>
            </w:r>
            <w:r w:rsidR="003B504C" w:rsidRPr="00FC3098">
              <w:rPr>
                <w:rFonts w:ascii="Times New Roman" w:hAnsi="Times New Roman" w:cs="Times New Roman"/>
                <w:b/>
              </w:rPr>
              <w:t>с (</w:t>
            </w:r>
            <w:r w:rsidRPr="00FC3098">
              <w:rPr>
                <w:rFonts w:ascii="Times New Roman" w:hAnsi="Times New Roman" w:cs="Times New Roman"/>
                <w:b/>
              </w:rPr>
              <w:t>94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FC3098">
            <w:pPr>
              <w:spacing w:line="276" w:lineRule="auto"/>
              <w:ind w:firstLine="225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</w:t>
            </w:r>
            <w:r w:rsidR="00FC3098" w:rsidRPr="00FC3098">
              <w:rPr>
                <w:rFonts w:ascii="Times New Roman" w:hAnsi="Times New Roman" w:cs="Times New Roman"/>
                <w:b/>
              </w:rPr>
              <w:t>19</w:t>
            </w:r>
            <w:r w:rsidRPr="00FC3098">
              <w:rPr>
                <w:rFonts w:ascii="Times New Roman" w:hAnsi="Times New Roman" w:cs="Times New Roman"/>
                <w:b/>
              </w:rPr>
              <w:t>с (</w:t>
            </w:r>
            <w:r w:rsidR="00FC3098" w:rsidRPr="00FC3098">
              <w:rPr>
                <w:rFonts w:ascii="Times New Roman" w:hAnsi="Times New Roman" w:cs="Times New Roman"/>
                <w:b/>
              </w:rPr>
              <w:t>489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3098">
              <w:rPr>
                <w:rFonts w:ascii="Times New Roman" w:hAnsi="Times New Roman" w:cs="Times New Roman"/>
                <w:b/>
              </w:rPr>
              <w:t>Снято с обслуживания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86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196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FC3098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29</w:t>
            </w:r>
            <w:r w:rsidR="003B504C" w:rsidRPr="00FC3098">
              <w:rPr>
                <w:rFonts w:ascii="Times New Roman" w:hAnsi="Times New Roman" w:cs="Times New Roman"/>
                <w:b/>
              </w:rPr>
              <w:t>с(</w:t>
            </w:r>
            <w:r w:rsidRPr="00FC3098">
              <w:rPr>
                <w:rFonts w:ascii="Times New Roman" w:hAnsi="Times New Roman" w:cs="Times New Roman"/>
                <w:b/>
              </w:rPr>
              <w:t>67</w:t>
            </w:r>
            <w:r w:rsidR="003B504C" w:rsidRPr="00FC30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FC3098" w:rsidRDefault="003B504C" w:rsidP="00FC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098">
              <w:rPr>
                <w:rFonts w:ascii="Times New Roman" w:hAnsi="Times New Roman" w:cs="Times New Roman"/>
                <w:b/>
              </w:rPr>
              <w:t>1</w:t>
            </w:r>
            <w:r w:rsidR="00FC3098" w:rsidRPr="00FC3098">
              <w:rPr>
                <w:rFonts w:ascii="Times New Roman" w:hAnsi="Times New Roman" w:cs="Times New Roman"/>
                <w:b/>
              </w:rPr>
              <w:t>15</w:t>
            </w:r>
            <w:r w:rsidRPr="00FC3098">
              <w:rPr>
                <w:rFonts w:ascii="Times New Roman" w:hAnsi="Times New Roman" w:cs="Times New Roman"/>
                <w:b/>
              </w:rPr>
              <w:t>с(</w:t>
            </w:r>
            <w:r w:rsidR="00FC3098" w:rsidRPr="00FC3098">
              <w:rPr>
                <w:rFonts w:ascii="Times New Roman" w:hAnsi="Times New Roman" w:cs="Times New Roman"/>
                <w:b/>
              </w:rPr>
              <w:t>263</w:t>
            </w:r>
            <w:r w:rsidRPr="00FC30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73361D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C3098">
              <w:rPr>
                <w:rFonts w:ascii="Times New Roman" w:hAnsi="Times New Roman" w:cs="Times New Roman"/>
                <w:b/>
              </w:rPr>
              <w:t>- из них с улучшением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FC3098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71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165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86341B" w:rsidRDefault="0086341B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83</w:t>
            </w:r>
            <w:r w:rsidR="003B504C" w:rsidRPr="0086341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FC3098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26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57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86341B" w:rsidRDefault="003B504C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9</w:t>
            </w:r>
            <w:r w:rsidR="0086341B" w:rsidRPr="0086341B">
              <w:rPr>
                <w:rFonts w:ascii="Times New Roman" w:hAnsi="Times New Roman" w:cs="Times New Roman"/>
                <w:b/>
              </w:rPr>
              <w:t>0</w:t>
            </w:r>
            <w:r w:rsidRPr="0086341B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FC3098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97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222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  <w:p w:rsidR="003B504C" w:rsidRPr="0086341B" w:rsidRDefault="0086341B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84%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- ограничение родителей в правах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3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1с(4)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4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10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- ЛРП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6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6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4)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F7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 xml:space="preserve">- достижение возраста </w:t>
            </w:r>
          </w:p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18 лет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- смена места жительства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4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8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с(5)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5</w:t>
            </w:r>
            <w:r w:rsidR="003B504C" w:rsidRPr="0086341B">
              <w:rPr>
                <w:rFonts w:ascii="Times New Roman" w:hAnsi="Times New Roman" w:cs="Times New Roman"/>
                <w:b/>
              </w:rPr>
              <w:t>с(1</w:t>
            </w:r>
            <w:r w:rsidRPr="0086341B">
              <w:rPr>
                <w:rFonts w:ascii="Times New Roman" w:hAnsi="Times New Roman" w:cs="Times New Roman"/>
                <w:b/>
              </w:rPr>
              <w:t>3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rPr>
          <w:trHeight w:val="61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17" w:rsidRPr="0086341B" w:rsidRDefault="003B504C" w:rsidP="00556E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 xml:space="preserve">- смерть </w:t>
            </w:r>
          </w:p>
          <w:p w:rsidR="003B504C" w:rsidRPr="0086341B" w:rsidRDefault="003B504C" w:rsidP="004B6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несовер</w:t>
            </w:r>
            <w:r w:rsidR="004B62F7" w:rsidRPr="0086341B">
              <w:rPr>
                <w:rFonts w:ascii="Times New Roman" w:hAnsi="Times New Roman" w:cs="Times New Roman"/>
                <w:b/>
              </w:rPr>
              <w:t>шеннолетнего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- другое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1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1с(1)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2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2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504C" w:rsidRPr="003B504C" w:rsidTr="004B62F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F7" w:rsidRPr="0086341B" w:rsidRDefault="004B62F7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504C" w:rsidRPr="0086341B" w:rsidRDefault="003B504C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Переход на 2021 год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F7" w:rsidRPr="0086341B" w:rsidRDefault="004B62F7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93</w:t>
            </w:r>
            <w:r w:rsidR="003B504C" w:rsidRPr="0086341B">
              <w:rPr>
                <w:rFonts w:ascii="Times New Roman" w:hAnsi="Times New Roman" w:cs="Times New Roman"/>
                <w:b/>
              </w:rPr>
              <w:t>с(19</w:t>
            </w:r>
            <w:r w:rsidRPr="0086341B">
              <w:rPr>
                <w:rFonts w:ascii="Times New Roman" w:hAnsi="Times New Roman" w:cs="Times New Roman"/>
                <w:b/>
              </w:rPr>
              <w:t>9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F7" w:rsidRPr="0086341B" w:rsidRDefault="004B62F7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11с(27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F7" w:rsidRPr="0086341B" w:rsidRDefault="004B62F7" w:rsidP="007D1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504C" w:rsidRPr="0086341B" w:rsidRDefault="0086341B" w:rsidP="00863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41B">
              <w:rPr>
                <w:rFonts w:ascii="Times New Roman" w:hAnsi="Times New Roman" w:cs="Times New Roman"/>
                <w:b/>
              </w:rPr>
              <w:t>104</w:t>
            </w:r>
            <w:r w:rsidR="003B504C" w:rsidRPr="0086341B">
              <w:rPr>
                <w:rFonts w:ascii="Times New Roman" w:hAnsi="Times New Roman" w:cs="Times New Roman"/>
                <w:b/>
              </w:rPr>
              <w:t>с(</w:t>
            </w:r>
            <w:r w:rsidRPr="0086341B">
              <w:rPr>
                <w:rFonts w:ascii="Times New Roman" w:hAnsi="Times New Roman" w:cs="Times New Roman"/>
                <w:b/>
              </w:rPr>
              <w:t>226</w:t>
            </w:r>
            <w:r w:rsidR="003B504C" w:rsidRPr="0086341B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0606D6" w:rsidRPr="00D45477" w:rsidRDefault="000606D6" w:rsidP="000606D6">
      <w:pPr>
        <w:spacing w:after="0"/>
        <w:jc w:val="both"/>
        <w:rPr>
          <w:rStyle w:val="af2"/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C3E99" w:rsidRDefault="004C3E99" w:rsidP="007336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3E99" w:rsidRDefault="004C3E99" w:rsidP="007336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08E3" w:rsidRPr="003523F3" w:rsidRDefault="00FE08E3" w:rsidP="007336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Деятельность Мобильной бригады.</w:t>
      </w:r>
    </w:p>
    <w:p w:rsidR="0073361D" w:rsidRPr="0073361D" w:rsidRDefault="00FE08E3" w:rsidP="0073361D">
      <w:pPr>
        <w:pStyle w:val="a3"/>
        <w:spacing w:after="0" w:line="360" w:lineRule="auto"/>
        <w:jc w:val="both"/>
        <w:rPr>
          <w:lang w:eastAsia="ru-RU"/>
        </w:rPr>
      </w:pPr>
      <w:r>
        <w:rPr>
          <w:lang w:eastAsia="ar-SA"/>
        </w:rPr>
        <w:t xml:space="preserve">      </w:t>
      </w:r>
      <w:r w:rsidR="0073361D">
        <w:rPr>
          <w:lang w:eastAsia="ar-SA"/>
        </w:rPr>
        <w:t xml:space="preserve">    </w:t>
      </w:r>
      <w:r>
        <w:rPr>
          <w:lang w:eastAsia="ar-SA"/>
        </w:rPr>
        <w:t>В 202</w:t>
      </w:r>
      <w:r w:rsidR="0073361D">
        <w:rPr>
          <w:lang w:eastAsia="ar-SA"/>
        </w:rPr>
        <w:t>1</w:t>
      </w:r>
      <w:r w:rsidRPr="003523F3">
        <w:rPr>
          <w:lang w:eastAsia="ar-SA"/>
        </w:rPr>
        <w:t xml:space="preserve"> год</w:t>
      </w:r>
      <w:r>
        <w:rPr>
          <w:lang w:eastAsia="ar-SA"/>
        </w:rPr>
        <w:t xml:space="preserve">у </w:t>
      </w:r>
      <w:r w:rsidRPr="003523F3">
        <w:rPr>
          <w:lang w:eastAsia="ar-SA"/>
        </w:rPr>
        <w:t>специалист</w:t>
      </w:r>
      <w:r>
        <w:rPr>
          <w:lang w:eastAsia="ar-SA"/>
        </w:rPr>
        <w:t>ы</w:t>
      </w:r>
      <w:r w:rsidRPr="003523F3">
        <w:rPr>
          <w:lang w:eastAsia="ar-SA"/>
        </w:rPr>
        <w:t xml:space="preserve"> </w:t>
      </w:r>
      <w:r w:rsidR="0073361D">
        <w:rPr>
          <w:lang w:eastAsia="ar-SA"/>
        </w:rPr>
        <w:t>мобильной бригады</w:t>
      </w:r>
      <w:r w:rsidRPr="003523F3">
        <w:rPr>
          <w:lang w:eastAsia="ar-SA"/>
        </w:rPr>
        <w:t xml:space="preserve"> осуществили </w:t>
      </w:r>
      <w:r w:rsidR="0073361D">
        <w:rPr>
          <w:lang w:eastAsia="ar-SA"/>
        </w:rPr>
        <w:t>4</w:t>
      </w:r>
      <w:r>
        <w:rPr>
          <w:b/>
          <w:lang w:eastAsia="ar-SA"/>
        </w:rPr>
        <w:t xml:space="preserve"> выезда</w:t>
      </w:r>
      <w:r w:rsidRPr="003523F3">
        <w:rPr>
          <w:lang w:eastAsia="ar-SA"/>
        </w:rPr>
        <w:t xml:space="preserve"> в села Асиновского района: с. </w:t>
      </w:r>
      <w:r>
        <w:rPr>
          <w:lang w:eastAsia="ar-SA"/>
        </w:rPr>
        <w:t xml:space="preserve">Батурино - </w:t>
      </w:r>
      <w:r w:rsidR="0073361D">
        <w:rPr>
          <w:lang w:eastAsia="ar-SA"/>
        </w:rPr>
        <w:t>2</w:t>
      </w:r>
      <w:r>
        <w:rPr>
          <w:lang w:eastAsia="ar-SA"/>
        </w:rPr>
        <w:t xml:space="preserve"> выезд</w:t>
      </w:r>
      <w:r w:rsidR="0073361D">
        <w:rPr>
          <w:lang w:eastAsia="ar-SA"/>
        </w:rPr>
        <w:t>а</w:t>
      </w:r>
      <w:r>
        <w:rPr>
          <w:lang w:eastAsia="ar-SA"/>
        </w:rPr>
        <w:t xml:space="preserve">, с. </w:t>
      </w:r>
      <w:proofErr w:type="spellStart"/>
      <w:r w:rsidR="0073361D">
        <w:rPr>
          <w:lang w:eastAsia="ar-SA"/>
        </w:rPr>
        <w:t>Минаевка</w:t>
      </w:r>
      <w:proofErr w:type="spellEnd"/>
      <w:r>
        <w:rPr>
          <w:lang w:eastAsia="ar-SA"/>
        </w:rPr>
        <w:t xml:space="preserve"> – 2 выезда</w:t>
      </w:r>
      <w:r w:rsidRPr="003523F3">
        <w:rPr>
          <w:lang w:eastAsia="ar-SA"/>
        </w:rPr>
        <w:t xml:space="preserve">.  </w:t>
      </w:r>
      <w:r w:rsidR="0073361D" w:rsidRPr="0073361D">
        <w:rPr>
          <w:rFonts w:eastAsiaTheme="minorEastAsia"/>
          <w:color w:val="000000" w:themeColor="text1"/>
          <w:kern w:val="24"/>
          <w:lang w:eastAsia="ru-RU"/>
        </w:rPr>
        <w:t>Всего продиагностировано 48 нес</w:t>
      </w:r>
      <w:r w:rsidR="0073361D" w:rsidRPr="0073361D">
        <w:rPr>
          <w:rFonts w:eastAsiaTheme="minorEastAsia"/>
          <w:color w:val="000000" w:themeColor="text1"/>
          <w:kern w:val="24"/>
          <w:lang w:eastAsia="ru-RU"/>
        </w:rPr>
        <w:t>о</w:t>
      </w:r>
      <w:r w:rsidR="0073361D" w:rsidRPr="0073361D">
        <w:rPr>
          <w:rFonts w:eastAsiaTheme="minorEastAsia"/>
          <w:color w:val="000000" w:themeColor="text1"/>
          <w:kern w:val="24"/>
          <w:lang w:eastAsia="ru-RU"/>
        </w:rPr>
        <w:t>вершеннолетних детей, и проведена консультативная работа с родителями.</w:t>
      </w:r>
    </w:p>
    <w:p w:rsidR="00FE08E3" w:rsidRPr="003523F3" w:rsidRDefault="0073361D" w:rsidP="0073361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FE08E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 получили следующие виды помощи:</w:t>
      </w:r>
    </w:p>
    <w:p w:rsidR="00FE08E3" w:rsidRPr="003523F3" w:rsidRDefault="00FE08E3" w:rsidP="0073361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-консультирование по вопросам развития и возрастных особенностей детей и подростков, детск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о-родительских отношен</w:t>
      </w:r>
      <w:r w:rsidR="0073361D">
        <w:rPr>
          <w:rFonts w:ascii="Times New Roman" w:eastAsia="Times New Roman" w:hAnsi="Times New Roman" w:cs="Times New Roman"/>
          <w:sz w:val="24"/>
          <w:szCs w:val="24"/>
          <w:lang w:eastAsia="ar-SA"/>
        </w:rPr>
        <w:t>ий;</w:t>
      </w:r>
    </w:p>
    <w:p w:rsidR="00FE08E3" w:rsidRPr="003523F3" w:rsidRDefault="00FE08E3" w:rsidP="0073361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-социально-психологическое и социально-педагогическое консульт</w:t>
      </w:r>
      <w:r w:rsidR="0073361D">
        <w:rPr>
          <w:rFonts w:ascii="Times New Roman" w:eastAsia="Times New Roman" w:hAnsi="Times New Roman" w:cs="Times New Roman"/>
          <w:sz w:val="24"/>
          <w:szCs w:val="24"/>
          <w:lang w:eastAsia="ar-SA"/>
        </w:rPr>
        <w:t>ирование;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-психологическая и социально-педагогическ</w:t>
      </w:r>
      <w:r w:rsidR="0073361D">
        <w:rPr>
          <w:rFonts w:ascii="Times New Roman" w:eastAsia="Times New Roman" w:hAnsi="Times New Roman" w:cs="Times New Roman"/>
          <w:sz w:val="24"/>
          <w:szCs w:val="24"/>
          <w:lang w:eastAsia="ar-SA"/>
        </w:rPr>
        <w:t>ая диагностика личности ребенка;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-другие виды помощи (психологическая коррекция, формирование у детей навыков общения, здорового образа жизни, общежитейских навыков и умения, психологическое консультирование по налаживанию межличностных взаимоотношений с близкими и другими </w:t>
      </w:r>
      <w:r w:rsidR="0073361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значимыми для них людей).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Родителям на каждой встрече выдавались буклеты и необходимая информация по запросу родителей и по проблеме детей.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сотрудничеству привлекались социальные педагоги школ для оказания содействия в организации сбора семей, нуждающихся в помощи, а также для организации помещений для проведения встреч с родителями и детьми.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трудностью в деятельности МБ является организация сбора родителей, так как многие из них заняты работой. Но по решению данной проблемы специалисты МБ постоянно сотрудничают с педагогами школ. </w:t>
      </w:r>
    </w:p>
    <w:p w:rsidR="00FE08E3" w:rsidRPr="003523F3" w:rsidRDefault="00FE08E3" w:rsidP="00FE08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Специалисты МБ в дальнейшем планируют расширить методический, раздаточный материал и по возможности состав бригады.  </w:t>
      </w:r>
    </w:p>
    <w:p w:rsidR="00FE08E3" w:rsidRDefault="00FE08E3" w:rsidP="00FE08E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Деятельность Школы ответственного родителя</w:t>
      </w:r>
    </w:p>
    <w:p w:rsidR="00FE08E3" w:rsidRPr="005D688F" w:rsidRDefault="00FE08E3" w:rsidP="00FE08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BC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ШОР - </w:t>
      </w:r>
      <w:r w:rsidRPr="00134B4D">
        <w:rPr>
          <w:rFonts w:ascii="Times New Roman" w:hAnsi="Times New Roman"/>
          <w:sz w:val="24"/>
          <w:szCs w:val="24"/>
        </w:rPr>
        <w:t>профилактическая работа и повышение психолого-педагогической грамо</w:t>
      </w:r>
      <w:r w:rsidRPr="00134B4D">
        <w:rPr>
          <w:rFonts w:ascii="Times New Roman" w:hAnsi="Times New Roman"/>
          <w:sz w:val="24"/>
          <w:szCs w:val="24"/>
        </w:rPr>
        <w:t>т</w:t>
      </w:r>
      <w:r w:rsidRPr="00134B4D">
        <w:rPr>
          <w:rFonts w:ascii="Times New Roman" w:hAnsi="Times New Roman"/>
          <w:sz w:val="24"/>
          <w:szCs w:val="24"/>
        </w:rPr>
        <w:t xml:space="preserve">ности родителей. </w:t>
      </w:r>
      <w:r w:rsidRPr="005D688F">
        <w:rPr>
          <w:rFonts w:ascii="Times New Roman" w:hAnsi="Times New Roman" w:cs="Times New Roman"/>
          <w:sz w:val="24"/>
          <w:szCs w:val="24"/>
        </w:rPr>
        <w:t>Задачи:</w:t>
      </w:r>
    </w:p>
    <w:p w:rsidR="00FE08E3" w:rsidRPr="005D688F" w:rsidRDefault="00FE08E3" w:rsidP="000A5C18">
      <w:pPr>
        <w:pStyle w:val="24"/>
        <w:numPr>
          <w:ilvl w:val="0"/>
          <w:numId w:val="12"/>
        </w:numPr>
        <w:tabs>
          <w:tab w:val="left" w:pos="-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8F">
        <w:rPr>
          <w:rFonts w:ascii="Times New Roman" w:hAnsi="Times New Roman" w:cs="Times New Roman"/>
          <w:sz w:val="24"/>
          <w:szCs w:val="24"/>
        </w:rPr>
        <w:t>Психолого-педагогическое и социально-правовое просвещение родителей.</w:t>
      </w:r>
    </w:p>
    <w:p w:rsidR="00FE08E3" w:rsidRPr="005D688F" w:rsidRDefault="00FE08E3" w:rsidP="000A5C18">
      <w:pPr>
        <w:pStyle w:val="24"/>
        <w:numPr>
          <w:ilvl w:val="0"/>
          <w:numId w:val="12"/>
        </w:numPr>
        <w:tabs>
          <w:tab w:val="left" w:pos="-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8F">
        <w:rPr>
          <w:rFonts w:ascii="Times New Roman" w:hAnsi="Times New Roman" w:cs="Times New Roman"/>
          <w:sz w:val="24"/>
          <w:szCs w:val="24"/>
        </w:rPr>
        <w:t>Повышение культуры воспитания детей родителями.</w:t>
      </w:r>
    </w:p>
    <w:p w:rsidR="00FE08E3" w:rsidRPr="005D688F" w:rsidRDefault="00FE08E3" w:rsidP="000A5C18">
      <w:pPr>
        <w:pStyle w:val="24"/>
        <w:numPr>
          <w:ilvl w:val="0"/>
          <w:numId w:val="12"/>
        </w:numPr>
        <w:tabs>
          <w:tab w:val="left" w:pos="-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8F">
        <w:rPr>
          <w:rFonts w:ascii="Times New Roman" w:hAnsi="Times New Roman" w:cs="Times New Roman"/>
          <w:sz w:val="24"/>
          <w:szCs w:val="24"/>
        </w:rPr>
        <w:t>Расширение знаний родителей о психологии семейных и детско-родительских отнош</w:t>
      </w:r>
      <w:r w:rsidRPr="005D688F">
        <w:rPr>
          <w:rFonts w:ascii="Times New Roman" w:hAnsi="Times New Roman" w:cs="Times New Roman"/>
          <w:sz w:val="24"/>
          <w:szCs w:val="24"/>
        </w:rPr>
        <w:t>е</w:t>
      </w:r>
      <w:r w:rsidRPr="005D688F">
        <w:rPr>
          <w:rFonts w:ascii="Times New Roman" w:hAnsi="Times New Roman" w:cs="Times New Roman"/>
          <w:sz w:val="24"/>
          <w:szCs w:val="24"/>
        </w:rPr>
        <w:t>ний.</w:t>
      </w:r>
    </w:p>
    <w:p w:rsidR="00FE08E3" w:rsidRPr="005D688F" w:rsidRDefault="00FE08E3" w:rsidP="000A5C18">
      <w:pPr>
        <w:pStyle w:val="24"/>
        <w:numPr>
          <w:ilvl w:val="0"/>
          <w:numId w:val="12"/>
        </w:numPr>
        <w:tabs>
          <w:tab w:val="left" w:pos="-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8F">
        <w:rPr>
          <w:rFonts w:ascii="Times New Roman" w:hAnsi="Times New Roman" w:cs="Times New Roman"/>
          <w:sz w:val="24"/>
          <w:szCs w:val="24"/>
        </w:rPr>
        <w:t>Оздоровление межличностных и внутрисемейных отношений.</w:t>
      </w:r>
    </w:p>
    <w:p w:rsidR="00FE08E3" w:rsidRPr="005D688F" w:rsidRDefault="00FE08E3" w:rsidP="000A5C18">
      <w:pPr>
        <w:pStyle w:val="24"/>
        <w:numPr>
          <w:ilvl w:val="0"/>
          <w:numId w:val="12"/>
        </w:numPr>
        <w:tabs>
          <w:tab w:val="left" w:pos="-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8F">
        <w:rPr>
          <w:rFonts w:ascii="Times New Roman" w:hAnsi="Times New Roman" w:cs="Times New Roman"/>
          <w:sz w:val="24"/>
          <w:szCs w:val="24"/>
        </w:rPr>
        <w:t>Осознание внутрисемейных проблем и родительских стереотипов.</w:t>
      </w:r>
    </w:p>
    <w:p w:rsidR="00FE08E3" w:rsidRPr="005D688F" w:rsidRDefault="00FE08E3" w:rsidP="00FE08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88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5D688F">
        <w:rPr>
          <w:rFonts w:ascii="Times New Roman" w:hAnsi="Times New Roman" w:cs="Times New Roman"/>
          <w:sz w:val="24"/>
          <w:szCs w:val="24"/>
        </w:rPr>
        <w:t>родители, социальный педагог, педагог – психолог.</w:t>
      </w:r>
    </w:p>
    <w:p w:rsidR="00BC04D9" w:rsidRDefault="0073361D" w:rsidP="00BC04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разработана </w:t>
      </w:r>
      <w:r w:rsidR="00FE08E3" w:rsidRPr="005D688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«Школа ответственного родительства», которая </w:t>
      </w:r>
      <w:r w:rsidR="00FE08E3" w:rsidRPr="005D688F">
        <w:rPr>
          <w:rFonts w:ascii="Times New Roman" w:hAnsi="Times New Roman" w:cs="Times New Roman"/>
          <w:sz w:val="24"/>
          <w:szCs w:val="24"/>
        </w:rPr>
        <w:t>ра</w:t>
      </w:r>
      <w:r w:rsidR="00FE08E3" w:rsidRPr="005D688F">
        <w:rPr>
          <w:rFonts w:ascii="Times New Roman" w:hAnsi="Times New Roman" w:cs="Times New Roman"/>
          <w:sz w:val="24"/>
          <w:szCs w:val="24"/>
        </w:rPr>
        <w:t>с</w:t>
      </w:r>
      <w:r w:rsidR="00FE08E3" w:rsidRPr="005D688F">
        <w:rPr>
          <w:rFonts w:ascii="Times New Roman" w:hAnsi="Times New Roman" w:cs="Times New Roman"/>
          <w:sz w:val="24"/>
          <w:szCs w:val="24"/>
        </w:rPr>
        <w:t>считана на 1 месяц и состоит из 4 занятий, которые проводятся 1 раз в неделю продолжител</w:t>
      </w:r>
      <w:r w:rsidR="00FE08E3" w:rsidRPr="005D688F">
        <w:rPr>
          <w:rFonts w:ascii="Times New Roman" w:hAnsi="Times New Roman" w:cs="Times New Roman"/>
          <w:sz w:val="24"/>
          <w:szCs w:val="24"/>
        </w:rPr>
        <w:t>ь</w:t>
      </w:r>
      <w:r w:rsidR="00FE08E3" w:rsidRPr="005D688F">
        <w:rPr>
          <w:rFonts w:ascii="Times New Roman" w:hAnsi="Times New Roman" w:cs="Times New Roman"/>
          <w:sz w:val="24"/>
          <w:szCs w:val="24"/>
        </w:rPr>
        <w:t>ностью 2,5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D9" w:rsidRPr="00E310DE" w:rsidRDefault="00BC04D9" w:rsidP="00BC04D9">
      <w:pPr>
        <w:pStyle w:val="a3"/>
        <w:shd w:val="clear" w:color="auto" w:fill="FFFFFF"/>
        <w:spacing w:after="0" w:line="360" w:lineRule="auto"/>
        <w:ind w:firstLine="360"/>
        <w:jc w:val="both"/>
      </w:pPr>
      <w:r>
        <w:lastRenderedPageBreak/>
        <w:t>Программа разработана по модулям:</w:t>
      </w:r>
      <w:r w:rsidRPr="00E310DE">
        <w:t xml:space="preserve"> </w:t>
      </w:r>
    </w:p>
    <w:p w:rsidR="00BC04D9" w:rsidRPr="00E310DE" w:rsidRDefault="00BC04D9" w:rsidP="000A5C18">
      <w:pPr>
        <w:pStyle w:val="ae"/>
        <w:numPr>
          <w:ilvl w:val="0"/>
          <w:numId w:val="26"/>
        </w:numPr>
        <w:suppressAutoHyphens w:val="0"/>
        <w:spacing w:line="360" w:lineRule="auto"/>
        <w:contextualSpacing/>
        <w:jc w:val="both"/>
      </w:pPr>
      <w:r w:rsidRPr="00E310DE">
        <w:t>Правовые обязанности  родителей и детей. Основные, базовые потребности ребенка. Виды (формы) жестокого обращения с детьми, их последствия. Меры по предотвращ</w:t>
      </w:r>
      <w:r w:rsidRPr="00E310DE">
        <w:t>е</w:t>
      </w:r>
      <w:r w:rsidRPr="00E310DE">
        <w:t>нию рисков жестокого обращения и причинения вреда здоровью ребенка. Обеспечение безопасности ребенка.</w:t>
      </w:r>
    </w:p>
    <w:p w:rsidR="00BC04D9" w:rsidRPr="00E310DE" w:rsidRDefault="00BC04D9" w:rsidP="000A5C18">
      <w:pPr>
        <w:pStyle w:val="ae"/>
        <w:numPr>
          <w:ilvl w:val="0"/>
          <w:numId w:val="26"/>
        </w:numPr>
        <w:suppressAutoHyphens w:val="0"/>
        <w:spacing w:line="360" w:lineRule="auto"/>
        <w:contextualSpacing/>
        <w:jc w:val="both"/>
      </w:pPr>
      <w:r w:rsidRPr="00E310DE">
        <w:t>Трудное поведение ребенка. Навыки управления «трудным» поведением ребенка. Су</w:t>
      </w:r>
      <w:r w:rsidRPr="00E310DE">
        <w:t>и</w:t>
      </w:r>
      <w:r w:rsidRPr="00E310DE">
        <w:t>цидальное поведение ребенка. Особенности полового воспитания ребенка, привитие навыков гигиены.</w:t>
      </w:r>
    </w:p>
    <w:p w:rsidR="00BC04D9" w:rsidRPr="00E310DE" w:rsidRDefault="00BC04D9" w:rsidP="000A5C18">
      <w:pPr>
        <w:pStyle w:val="ae"/>
        <w:numPr>
          <w:ilvl w:val="0"/>
          <w:numId w:val="26"/>
        </w:numPr>
        <w:suppressAutoHyphens w:val="0"/>
        <w:spacing w:line="360" w:lineRule="auto"/>
        <w:contextualSpacing/>
        <w:jc w:val="both"/>
      </w:pPr>
      <w:r w:rsidRPr="00E310DE">
        <w:t>Этапы развития ребенка. Детская (возрастная) психология. Проблемы психического развития и их предупреждение. Особенности развития с ОВЗ.</w:t>
      </w:r>
    </w:p>
    <w:p w:rsidR="00BC04D9" w:rsidRPr="00E310DE" w:rsidRDefault="00BC04D9" w:rsidP="000A5C18">
      <w:pPr>
        <w:pStyle w:val="ae"/>
        <w:numPr>
          <w:ilvl w:val="0"/>
          <w:numId w:val="26"/>
        </w:numPr>
        <w:suppressAutoHyphens w:val="0"/>
        <w:spacing w:line="360" w:lineRule="auto"/>
        <w:contextualSpacing/>
        <w:jc w:val="both"/>
      </w:pPr>
      <w:r w:rsidRPr="00E310DE">
        <w:t>Вы и ваша семья: семейные традиции и ценности. Я – родитель: поиск взаимоотнош</w:t>
      </w:r>
      <w:r w:rsidRPr="00E310DE">
        <w:t>е</w:t>
      </w:r>
      <w:r w:rsidRPr="00E310DE">
        <w:t xml:space="preserve">ния с ребенком. Идеальные родители. Последствия для ребенка от разрыва с кровной семьёй. Финансовая грамотность. </w:t>
      </w:r>
    </w:p>
    <w:p w:rsidR="00FE08E3" w:rsidRPr="005D688F" w:rsidRDefault="00BC04D9" w:rsidP="00FE08E3">
      <w:pPr>
        <w:spacing w:after="0" w:line="360" w:lineRule="auto"/>
        <w:ind w:firstLine="426"/>
        <w:jc w:val="both"/>
        <w:rPr>
          <w:rFonts w:ascii="Times New Roman" w:hAnsi="Times New Roman"/>
          <w:b/>
          <w:color w:val="1417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61D">
        <w:rPr>
          <w:rFonts w:ascii="Times New Roman" w:hAnsi="Times New Roman" w:cs="Times New Roman"/>
          <w:sz w:val="24"/>
          <w:szCs w:val="24"/>
        </w:rPr>
        <w:t>Для ведения занятий в школу привлечены специалисты Центра, которые более детально дают материал по темам, которые они взяли для преподавания.</w:t>
      </w:r>
      <w:r w:rsidR="00FE08E3">
        <w:rPr>
          <w:rFonts w:ascii="Times New Roman" w:hAnsi="Times New Roman" w:cs="Times New Roman"/>
          <w:sz w:val="24"/>
          <w:szCs w:val="24"/>
        </w:rPr>
        <w:t xml:space="preserve"> </w:t>
      </w:r>
      <w:r w:rsidR="00FE08E3" w:rsidRPr="00B152B1">
        <w:rPr>
          <w:rFonts w:ascii="Times New Roman" w:hAnsi="Times New Roman"/>
          <w:sz w:val="24"/>
          <w:szCs w:val="24"/>
        </w:rPr>
        <w:t xml:space="preserve"> В ходе занятий родители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 xml:space="preserve"> пр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>о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>ходят теоретическую и практическую часть. Кроме то</w:t>
      </w:r>
      <w:r w:rsidR="00FE08E3">
        <w:rPr>
          <w:rFonts w:ascii="Times New Roman" w:hAnsi="Times New Roman"/>
          <w:color w:val="141714"/>
          <w:sz w:val="24"/>
          <w:szCs w:val="24"/>
        </w:rPr>
        <w:t>го, по запросу родителей проводились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 xml:space="preserve"> индивидуальные консультации. По окончании обучения родителям выд</w:t>
      </w:r>
      <w:r w:rsidR="00FE08E3">
        <w:rPr>
          <w:rFonts w:ascii="Times New Roman" w:hAnsi="Times New Roman"/>
          <w:color w:val="141714"/>
          <w:sz w:val="24"/>
          <w:szCs w:val="24"/>
        </w:rPr>
        <w:t xml:space="preserve">аются справки 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>о пр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>о</w:t>
      </w:r>
      <w:r w:rsidR="00FE08E3" w:rsidRPr="00134B4D">
        <w:rPr>
          <w:rFonts w:ascii="Times New Roman" w:hAnsi="Times New Roman"/>
          <w:color w:val="141714"/>
          <w:sz w:val="24"/>
          <w:szCs w:val="24"/>
        </w:rPr>
        <w:t xml:space="preserve">хождении курса «Школа ответственного родителя». </w:t>
      </w:r>
      <w:r w:rsidR="00FE08E3">
        <w:rPr>
          <w:rFonts w:ascii="Times New Roman" w:hAnsi="Times New Roman"/>
          <w:color w:val="141714"/>
          <w:sz w:val="24"/>
          <w:szCs w:val="24"/>
        </w:rPr>
        <w:t xml:space="preserve"> </w:t>
      </w:r>
    </w:p>
    <w:p w:rsidR="003523F3" w:rsidRPr="003523F3" w:rsidRDefault="00FE08E3" w:rsidP="008A7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5B55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деятельность Центра дополнительного образования детей</w:t>
      </w:r>
    </w:p>
    <w:p w:rsidR="00A41CC1" w:rsidRDefault="00A41CC1" w:rsidP="008A7FE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Все педагоги учре</w:t>
      </w:r>
      <w:r w:rsidR="0060048D">
        <w:rPr>
          <w:rFonts w:ascii="Times New Roman" w:eastAsia="Times New Roman" w:hAnsi="Times New Roman" w:cs="Times New Roman"/>
          <w:sz w:val="24"/>
          <w:szCs w:val="24"/>
        </w:rPr>
        <w:t>ждения имеют высшее образование,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педагога имеют квалификацио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ную категорию:</w:t>
      </w:r>
    </w:p>
    <w:p w:rsidR="00A41CC1" w:rsidRPr="00FA6136" w:rsidRDefault="00A41CC1" w:rsidP="000A5C18">
      <w:pPr>
        <w:pStyle w:val="ae"/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</w:pPr>
      <w:r w:rsidRPr="00FA6136">
        <w:t>Кривощекова Е.В. – высшую квалификационную категорию;</w:t>
      </w:r>
    </w:p>
    <w:p w:rsidR="00A41CC1" w:rsidRPr="00FA6136" w:rsidRDefault="00BC04D9" w:rsidP="000A5C18">
      <w:pPr>
        <w:pStyle w:val="ae"/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</w:pPr>
      <w:r>
        <w:t>Шеина Е.В.</w:t>
      </w:r>
      <w:r w:rsidR="00A41CC1" w:rsidRPr="00FA6136">
        <w:t xml:space="preserve"> –первую квалификационную категорию.</w:t>
      </w:r>
    </w:p>
    <w:p w:rsidR="00A23115" w:rsidRPr="00A23115" w:rsidRDefault="00D46CC1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развития </w:t>
      </w:r>
      <w:proofErr w:type="spellStart"/>
      <w:r w:rsidR="00A23115" w:rsidRPr="00A23115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="00A23115" w:rsidRPr="00A23115">
        <w:rPr>
          <w:rFonts w:ascii="Times New Roman" w:hAnsi="Times New Roman" w:cs="Times New Roman"/>
          <w:sz w:val="24"/>
          <w:szCs w:val="24"/>
        </w:rPr>
        <w:t xml:space="preserve"> «Асиновского района» методическая работа в 2021 году была направлена на обновление содержания дополнительного образования в соответствии с интересами детей, потребностями семьи и общества. Оказание практической помощи педагогам в повышении их профессионального мастерства, развития личной культ</w:t>
      </w:r>
      <w:r w:rsidR="00A23115" w:rsidRPr="00A23115">
        <w:rPr>
          <w:rFonts w:ascii="Times New Roman" w:hAnsi="Times New Roman" w:cs="Times New Roman"/>
          <w:sz w:val="24"/>
          <w:szCs w:val="24"/>
        </w:rPr>
        <w:t>у</w:t>
      </w:r>
      <w:r w:rsidR="00A23115" w:rsidRPr="00A23115">
        <w:rPr>
          <w:rFonts w:ascii="Times New Roman" w:hAnsi="Times New Roman" w:cs="Times New Roman"/>
          <w:sz w:val="24"/>
          <w:szCs w:val="24"/>
        </w:rPr>
        <w:t>ры и усиления творческого потенциала, направленного на повышение качеств образования в соответствии с современными требованиями.</w:t>
      </w:r>
    </w:p>
    <w:p w:rsidR="00A23115" w:rsidRPr="00A23115" w:rsidRDefault="007E6EAA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Основные задачи методической работы:</w:t>
      </w:r>
    </w:p>
    <w:p w:rsidR="00A23115" w:rsidRPr="007E6EAA" w:rsidRDefault="00A23115" w:rsidP="00E00FC6">
      <w:pPr>
        <w:pStyle w:val="ae"/>
        <w:numPr>
          <w:ilvl w:val="0"/>
          <w:numId w:val="27"/>
        </w:numPr>
        <w:spacing w:line="360" w:lineRule="auto"/>
        <w:jc w:val="both"/>
      </w:pPr>
      <w:r w:rsidRPr="007E6EAA">
        <w:t>Совершенствование и повышение эффективности работы педагога дополнительного образования;</w:t>
      </w:r>
    </w:p>
    <w:p w:rsidR="00A23115" w:rsidRPr="007E6EAA" w:rsidRDefault="00A23115" w:rsidP="00E00FC6">
      <w:pPr>
        <w:pStyle w:val="ae"/>
        <w:numPr>
          <w:ilvl w:val="0"/>
          <w:numId w:val="27"/>
        </w:numPr>
        <w:spacing w:line="360" w:lineRule="auto"/>
        <w:jc w:val="both"/>
      </w:pPr>
      <w:r w:rsidRPr="007E6EAA">
        <w:t>Организация информационно - методической и практической помощи педагогам дополнительного образования в работе с детьми;</w:t>
      </w:r>
    </w:p>
    <w:p w:rsidR="00A23115" w:rsidRPr="007E6EAA" w:rsidRDefault="00A23115" w:rsidP="000A5C18">
      <w:pPr>
        <w:pStyle w:val="ae"/>
        <w:numPr>
          <w:ilvl w:val="0"/>
          <w:numId w:val="27"/>
        </w:numPr>
        <w:spacing w:line="360" w:lineRule="auto"/>
      </w:pPr>
      <w:r w:rsidRPr="007E6EAA">
        <w:t>Методическая помощь педагогам дополнительного образования в овладении новыми педагогическими технологиями;</w:t>
      </w:r>
    </w:p>
    <w:p w:rsidR="00A23115" w:rsidRPr="007E6EAA" w:rsidRDefault="00A23115" w:rsidP="000A5C18">
      <w:pPr>
        <w:pStyle w:val="ae"/>
        <w:numPr>
          <w:ilvl w:val="0"/>
          <w:numId w:val="27"/>
        </w:numPr>
        <w:spacing w:line="360" w:lineRule="auto"/>
      </w:pPr>
      <w:r w:rsidRPr="007E6EAA">
        <w:lastRenderedPageBreak/>
        <w:t>Организация и проведение на высоком профессиональном уровне инновационной, научно - методической, опытно - экспериментальной деятельности педагога дополнительного образования;</w:t>
      </w:r>
    </w:p>
    <w:p w:rsidR="00A23115" w:rsidRPr="007E6EAA" w:rsidRDefault="00A23115" w:rsidP="000A5C18">
      <w:pPr>
        <w:pStyle w:val="ae"/>
        <w:numPr>
          <w:ilvl w:val="0"/>
          <w:numId w:val="27"/>
        </w:numPr>
        <w:spacing w:line="360" w:lineRule="auto"/>
      </w:pPr>
      <w:r w:rsidRPr="007E6EAA">
        <w:t>Создание информационно-педагогического банка собственных достижений, популяризация передового педагогического опыта;</w:t>
      </w:r>
    </w:p>
    <w:p w:rsidR="00A23115" w:rsidRPr="007E6EAA" w:rsidRDefault="00A23115" w:rsidP="000A5C18">
      <w:pPr>
        <w:pStyle w:val="ae"/>
        <w:numPr>
          <w:ilvl w:val="0"/>
          <w:numId w:val="27"/>
        </w:numPr>
        <w:spacing w:line="360" w:lineRule="auto"/>
      </w:pPr>
      <w:r w:rsidRPr="007E6EAA">
        <w:t>Развитие информационной культуры педагогов и использование информационных технологий в работе педагога.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A23115" w:rsidRPr="007E6EAA" w:rsidRDefault="00A23115" w:rsidP="000A5C18">
      <w:pPr>
        <w:pStyle w:val="ae"/>
        <w:numPr>
          <w:ilvl w:val="0"/>
          <w:numId w:val="28"/>
        </w:numPr>
        <w:spacing w:line="360" w:lineRule="auto"/>
      </w:pPr>
      <w:r w:rsidRPr="007E6EAA">
        <w:t>Организационно-методическая деятельность;</w:t>
      </w:r>
    </w:p>
    <w:p w:rsidR="00A23115" w:rsidRPr="007E6EAA" w:rsidRDefault="00A23115" w:rsidP="000A5C18">
      <w:pPr>
        <w:pStyle w:val="ae"/>
        <w:numPr>
          <w:ilvl w:val="0"/>
          <w:numId w:val="28"/>
        </w:numPr>
        <w:spacing w:line="360" w:lineRule="auto"/>
      </w:pPr>
      <w:r w:rsidRPr="007E6EAA">
        <w:t>Методическая  деятельность;</w:t>
      </w:r>
    </w:p>
    <w:p w:rsidR="00A23115" w:rsidRPr="007E6EAA" w:rsidRDefault="00A23115" w:rsidP="000A5C18">
      <w:pPr>
        <w:pStyle w:val="ae"/>
        <w:numPr>
          <w:ilvl w:val="0"/>
          <w:numId w:val="28"/>
        </w:numPr>
        <w:spacing w:line="360" w:lineRule="auto"/>
      </w:pPr>
      <w:r w:rsidRPr="007E6EAA">
        <w:t>Аналитическая деятельность;</w:t>
      </w:r>
    </w:p>
    <w:p w:rsidR="00A23115" w:rsidRPr="007E6EAA" w:rsidRDefault="00A23115" w:rsidP="000A5C18">
      <w:pPr>
        <w:pStyle w:val="ae"/>
        <w:numPr>
          <w:ilvl w:val="0"/>
          <w:numId w:val="28"/>
        </w:numPr>
        <w:spacing w:line="360" w:lineRule="auto"/>
      </w:pPr>
      <w:r w:rsidRPr="007E6EAA">
        <w:t>Консультационная деятельность.</w:t>
      </w:r>
    </w:p>
    <w:p w:rsidR="00A23115" w:rsidRPr="007E6EAA" w:rsidRDefault="00A23115" w:rsidP="007E6E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A">
        <w:rPr>
          <w:rFonts w:ascii="Times New Roman" w:hAnsi="Times New Roman" w:cs="Times New Roman"/>
          <w:b/>
          <w:sz w:val="24"/>
          <w:szCs w:val="24"/>
        </w:rPr>
        <w:t>Характеристика потенциала педагогических кадров</w:t>
      </w:r>
      <w:r w:rsidR="007E6EAA" w:rsidRPr="007E6EAA">
        <w:rPr>
          <w:rFonts w:ascii="Times New Roman" w:hAnsi="Times New Roman" w:cs="Times New Roman"/>
          <w:b/>
          <w:sz w:val="24"/>
          <w:szCs w:val="24"/>
        </w:rPr>
        <w:t>.</w:t>
      </w:r>
    </w:p>
    <w:p w:rsidR="00A23115" w:rsidRDefault="00A23115" w:rsidP="007E6E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(по уровню квалификации педагогических работников) по состоянию на 31.12.2021г.</w:t>
      </w:r>
    </w:p>
    <w:p w:rsidR="004847D5" w:rsidRPr="00A23115" w:rsidRDefault="004847D5" w:rsidP="004847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18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63"/>
        <w:gridCol w:w="1292"/>
        <w:gridCol w:w="821"/>
        <w:gridCol w:w="1292"/>
        <w:gridCol w:w="802"/>
        <w:gridCol w:w="1292"/>
        <w:gridCol w:w="821"/>
        <w:gridCol w:w="1292"/>
        <w:gridCol w:w="821"/>
      </w:tblGrid>
      <w:tr w:rsidR="00A23115" w:rsidRPr="00A23115" w:rsidTr="0060048D">
        <w:tc>
          <w:tcPr>
            <w:tcW w:w="1825" w:type="dxa"/>
            <w:vMerge w:val="restart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Всего педагогических работников</w:t>
            </w:r>
          </w:p>
        </w:tc>
        <w:tc>
          <w:tcPr>
            <w:tcW w:w="3241" w:type="dxa"/>
            <w:gridSpan w:val="2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 педагогов с высшей категорией</w:t>
            </w:r>
          </w:p>
        </w:tc>
        <w:tc>
          <w:tcPr>
            <w:tcW w:w="3240" w:type="dxa"/>
            <w:gridSpan w:val="2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 педагогов с первой категорией</w:t>
            </w:r>
          </w:p>
        </w:tc>
        <w:tc>
          <w:tcPr>
            <w:tcW w:w="3240" w:type="dxa"/>
            <w:gridSpan w:val="2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3240" w:type="dxa"/>
            <w:gridSpan w:val="2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 педагогов без категории</w:t>
            </w:r>
          </w:p>
        </w:tc>
      </w:tr>
      <w:tr w:rsidR="00A23115" w:rsidRPr="00A23115" w:rsidTr="0060048D">
        <w:tc>
          <w:tcPr>
            <w:tcW w:w="1825" w:type="dxa"/>
            <w:vMerge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%</w:t>
            </w:r>
          </w:p>
        </w:tc>
      </w:tr>
      <w:tr w:rsidR="00A23115" w:rsidRPr="00A23115" w:rsidTr="0060048D">
        <w:tc>
          <w:tcPr>
            <w:tcW w:w="1825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28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</w:tcPr>
          <w:p w:rsidR="00A23115" w:rsidRPr="007E6EAA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7E6EAA">
              <w:rPr>
                <w:sz w:val="18"/>
                <w:szCs w:val="18"/>
              </w:rPr>
              <w:t>55</w:t>
            </w:r>
          </w:p>
        </w:tc>
      </w:tr>
    </w:tbl>
    <w:p w:rsidR="007E6EAA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115" w:rsidRPr="007E6EAA" w:rsidRDefault="00A23115" w:rsidP="007E6E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A">
        <w:rPr>
          <w:rFonts w:ascii="Times New Roman" w:hAnsi="Times New Roman" w:cs="Times New Roman"/>
          <w:b/>
          <w:sz w:val="24"/>
          <w:szCs w:val="24"/>
        </w:rPr>
        <w:t>Организационно–методическая деятельность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Цель: обеспечение непрерывной связи системы методической работы с образовательным процес</w:t>
      </w:r>
      <w:r w:rsidR="00A23115" w:rsidRPr="00A23115">
        <w:rPr>
          <w:rFonts w:ascii="Times New Roman" w:hAnsi="Times New Roman" w:cs="Times New Roman"/>
          <w:sz w:val="24"/>
          <w:szCs w:val="24"/>
        </w:rPr>
        <w:softHyphen/>
        <w:t>сом учреждения.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Для реализации поставленной цели организованы следующие мероприятия:</w:t>
      </w:r>
    </w:p>
    <w:p w:rsidR="00A23115" w:rsidRPr="007E6EAA" w:rsidRDefault="00A23115" w:rsidP="000A5C18">
      <w:pPr>
        <w:pStyle w:val="ae"/>
        <w:numPr>
          <w:ilvl w:val="0"/>
          <w:numId w:val="29"/>
        </w:numPr>
        <w:spacing w:line="360" w:lineRule="auto"/>
      </w:pPr>
      <w:r w:rsidRPr="007E6EAA">
        <w:t>Повышение квалификации педагогических кадров</w:t>
      </w:r>
      <w:r w:rsidR="007E6EAA">
        <w:t>.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В рамках реализации плана проведены следующие мероприятия:</w:t>
      </w:r>
    </w:p>
    <w:p w:rsidR="00A23115" w:rsidRPr="007E6EAA" w:rsidRDefault="00A23115" w:rsidP="000A5C18">
      <w:pPr>
        <w:pStyle w:val="ae"/>
        <w:numPr>
          <w:ilvl w:val="0"/>
          <w:numId w:val="29"/>
        </w:numPr>
        <w:spacing w:line="360" w:lineRule="auto"/>
      </w:pPr>
      <w:r w:rsidRPr="007E6EAA">
        <w:t>методические объединения, для ознакомления работников с содержанием деятельности педагога дополнительного образования</w:t>
      </w:r>
      <w:r w:rsidR="007E6EAA" w:rsidRPr="007E6EAA">
        <w:t>;</w:t>
      </w:r>
    </w:p>
    <w:p w:rsidR="00A23115" w:rsidRPr="007E6EAA" w:rsidRDefault="00A23115" w:rsidP="000A5C18">
      <w:pPr>
        <w:pStyle w:val="ae"/>
        <w:numPr>
          <w:ilvl w:val="0"/>
          <w:numId w:val="29"/>
        </w:numPr>
        <w:spacing w:line="360" w:lineRule="auto"/>
      </w:pPr>
      <w:r w:rsidRPr="007E6EAA">
        <w:t>методические недели по направлениям деятельности педагогов;</w:t>
      </w:r>
    </w:p>
    <w:p w:rsidR="00A23115" w:rsidRPr="007E6EAA" w:rsidRDefault="00A23115" w:rsidP="000A5C18">
      <w:pPr>
        <w:pStyle w:val="ae"/>
        <w:numPr>
          <w:ilvl w:val="0"/>
          <w:numId w:val="29"/>
        </w:numPr>
        <w:spacing w:line="360" w:lineRule="auto"/>
      </w:pPr>
      <w:r w:rsidRPr="007E6EAA">
        <w:t>организована работа групп по направлениям деятельности, где педагоги транслировали опыт свой деятельности по повышени</w:t>
      </w:r>
      <w:r w:rsidR="007E6EAA">
        <w:t>ю качества образования с учетом;</w:t>
      </w:r>
    </w:p>
    <w:p w:rsidR="00A23115" w:rsidRPr="007E6EAA" w:rsidRDefault="00A23115" w:rsidP="00E00FC6">
      <w:pPr>
        <w:pStyle w:val="ae"/>
        <w:numPr>
          <w:ilvl w:val="0"/>
          <w:numId w:val="29"/>
        </w:numPr>
        <w:spacing w:line="360" w:lineRule="auto"/>
        <w:jc w:val="both"/>
      </w:pPr>
      <w:r w:rsidRPr="007E6EAA">
        <w:t>составлен перспективный план аттестации и повышения квалификации педагогических и руководящих работников на 3 года и 2022 год. Аттестация педагогов и курсовая подготовка проведена в соответ</w:t>
      </w:r>
      <w:r w:rsidR="007E6EAA">
        <w:t>ствии с планом;</w:t>
      </w:r>
    </w:p>
    <w:p w:rsidR="00A23115" w:rsidRPr="007E6EAA" w:rsidRDefault="00A23115" w:rsidP="00E00FC6">
      <w:pPr>
        <w:pStyle w:val="ae"/>
        <w:numPr>
          <w:ilvl w:val="0"/>
          <w:numId w:val="29"/>
        </w:numPr>
        <w:spacing w:line="360" w:lineRule="auto"/>
        <w:jc w:val="both"/>
      </w:pPr>
      <w:r w:rsidRPr="007E6EAA">
        <w:t xml:space="preserve">определен список работников (8 педагогов), которым необходимо пройти профессиональную подготовку (переподготовку) в целях приведения их квалификации в соответствие квалификационным требованиям профессиональных стандартов. Все </w:t>
      </w:r>
      <w:r w:rsidRPr="007E6EAA">
        <w:lastRenderedPageBreak/>
        <w:t>100% педагогов прошли профессиональную переподготовку по направлению деятельности.</w:t>
      </w:r>
    </w:p>
    <w:p w:rsidR="00A23115" w:rsidRPr="00A23115" w:rsidRDefault="007E6EAA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Составлен перспективный план аттестации педагогических работников на три года и на 2022 год.</w:t>
      </w:r>
    </w:p>
    <w:p w:rsidR="00A23115" w:rsidRPr="00A23115" w:rsidRDefault="00D46CC1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В ходе реализации Программы развития оказано методическое сопровождение и практ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ческая помощь в период подготовки к атте</w:t>
      </w:r>
      <w:r w:rsidR="00A23115" w:rsidRPr="00A23115">
        <w:rPr>
          <w:rFonts w:ascii="Times New Roman" w:hAnsi="Times New Roman" w:cs="Times New Roman"/>
          <w:sz w:val="24"/>
          <w:szCs w:val="24"/>
        </w:rPr>
        <w:softHyphen/>
        <w:t>стации педагогическим и руководящим работникам учреждения</w:t>
      </w:r>
    </w:p>
    <w:p w:rsidR="00A23115" w:rsidRPr="00A23115" w:rsidRDefault="007E6EAA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В учреждении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го аттестуемого, проведены консультации. 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Аттестация педагогических работников проведена согласно</w:t>
      </w:r>
      <w:r w:rsidR="00D46CC1">
        <w:rPr>
          <w:rFonts w:ascii="Times New Roman" w:hAnsi="Times New Roman" w:cs="Times New Roman"/>
          <w:sz w:val="24"/>
          <w:szCs w:val="24"/>
        </w:rPr>
        <w:t>,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 перспективного плана атт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стации и повышения квалификации педагогических и руководящих работников, в соотве</w:t>
      </w:r>
      <w:r w:rsidR="00A23115" w:rsidRPr="00A23115">
        <w:rPr>
          <w:rFonts w:ascii="Times New Roman" w:hAnsi="Times New Roman" w:cs="Times New Roman"/>
          <w:sz w:val="24"/>
          <w:szCs w:val="24"/>
        </w:rPr>
        <w:t>т</w:t>
      </w:r>
      <w:r w:rsidR="00A23115" w:rsidRPr="00A23115">
        <w:rPr>
          <w:rFonts w:ascii="Times New Roman" w:hAnsi="Times New Roman" w:cs="Times New Roman"/>
          <w:sz w:val="24"/>
          <w:szCs w:val="24"/>
        </w:rPr>
        <w:t>ствии с нормативно-правовыми документами.</w:t>
      </w:r>
    </w:p>
    <w:p w:rsidR="00A23115" w:rsidRPr="00A23115" w:rsidRDefault="007E6EAA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6CC1">
        <w:rPr>
          <w:rFonts w:ascii="Times New Roman" w:hAnsi="Times New Roman" w:cs="Times New Roman"/>
          <w:sz w:val="24"/>
          <w:szCs w:val="24"/>
        </w:rPr>
        <w:t xml:space="preserve"> </w:t>
      </w:r>
      <w:r w:rsidR="00A23115" w:rsidRPr="00A23115">
        <w:rPr>
          <w:rFonts w:ascii="Times New Roman" w:hAnsi="Times New Roman" w:cs="Times New Roman"/>
          <w:sz w:val="24"/>
          <w:szCs w:val="24"/>
        </w:rPr>
        <w:t>Аттес</w:t>
      </w:r>
      <w:r>
        <w:rPr>
          <w:rFonts w:ascii="Times New Roman" w:hAnsi="Times New Roman" w:cs="Times New Roman"/>
          <w:sz w:val="24"/>
          <w:szCs w:val="24"/>
        </w:rPr>
        <w:t>тован 1 педагогический работник: н</w:t>
      </w:r>
      <w:r w:rsidR="00A23115" w:rsidRPr="00A23115">
        <w:rPr>
          <w:rFonts w:ascii="Times New Roman" w:hAnsi="Times New Roman" w:cs="Times New Roman"/>
          <w:sz w:val="24"/>
          <w:szCs w:val="24"/>
        </w:rPr>
        <w:t>а соответствие требованиям, предъявляемым к первой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CC1">
        <w:rPr>
          <w:rFonts w:ascii="Times New Roman" w:hAnsi="Times New Roman" w:cs="Times New Roman"/>
          <w:sz w:val="24"/>
          <w:szCs w:val="24"/>
        </w:rPr>
        <w:t>педагог – психолог – Шеина Е.В.</w:t>
      </w:r>
    </w:p>
    <w:p w:rsid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Показатели аттестации педагогических работников в 2021 году</w:t>
      </w:r>
      <w:r w:rsidR="007E6EAA">
        <w:rPr>
          <w:rFonts w:ascii="Times New Roman" w:hAnsi="Times New Roman" w:cs="Times New Roman"/>
          <w:sz w:val="24"/>
          <w:szCs w:val="24"/>
        </w:rPr>
        <w:t>:</w:t>
      </w:r>
    </w:p>
    <w:p w:rsidR="004847D5" w:rsidRPr="005F168B" w:rsidRDefault="004847D5" w:rsidP="004847D5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19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63"/>
        <w:gridCol w:w="852"/>
        <w:gridCol w:w="1411"/>
        <w:gridCol w:w="1226"/>
        <w:gridCol w:w="1377"/>
        <w:gridCol w:w="1441"/>
        <w:gridCol w:w="1461"/>
        <w:gridCol w:w="1365"/>
      </w:tblGrid>
      <w:tr w:rsidR="00A23115" w:rsidRPr="00A23115" w:rsidTr="004847D5">
        <w:tc>
          <w:tcPr>
            <w:tcW w:w="431" w:type="pct"/>
            <w:vMerge w:val="restar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 xml:space="preserve">Всего </w:t>
            </w:r>
            <w:proofErr w:type="spellStart"/>
            <w:r w:rsidRPr="007E6EAA">
              <w:t>атте</w:t>
            </w:r>
            <w:r w:rsidRPr="007E6EAA">
              <w:softHyphen/>
              <w:t>сто</w:t>
            </w:r>
            <w:r w:rsidRPr="007E6EAA">
              <w:softHyphen/>
              <w:t>ван</w:t>
            </w:r>
            <w:r w:rsidRPr="007E6EAA">
              <w:softHyphen/>
              <w:t>но</w:t>
            </w:r>
            <w:proofErr w:type="spellEnd"/>
            <w:r w:rsidRPr="007E6EAA">
              <w:t xml:space="preserve"> чел.</w:t>
            </w:r>
          </w:p>
        </w:tc>
        <w:tc>
          <w:tcPr>
            <w:tcW w:w="426" w:type="pct"/>
            <w:vMerge w:val="restar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% от об</w:t>
            </w:r>
            <w:r w:rsidRPr="007E6EAA">
              <w:softHyphen/>
              <w:t>щего числа/</w:t>
            </w:r>
          </w:p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706" w:type="pct"/>
            <w:vMerge w:val="restar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 xml:space="preserve">Должность, по которой </w:t>
            </w:r>
            <w:proofErr w:type="gramStart"/>
            <w:r w:rsidRPr="007E6EAA">
              <w:t>аттестован</w:t>
            </w:r>
            <w:proofErr w:type="gramEnd"/>
          </w:p>
        </w:tc>
        <w:tc>
          <w:tcPr>
            <w:tcW w:w="613" w:type="pct"/>
            <w:vMerge w:val="restar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На со</w:t>
            </w:r>
            <w:r w:rsidRPr="007E6EAA">
              <w:softHyphen/>
              <w:t>ответ</w:t>
            </w:r>
            <w:r w:rsidRPr="007E6EAA">
              <w:softHyphen/>
              <w:t>ствие занима</w:t>
            </w:r>
            <w:r w:rsidRPr="007E6EAA">
              <w:softHyphen/>
              <w:t>емой должно</w:t>
            </w:r>
            <w:r w:rsidRPr="007E6EAA">
              <w:softHyphen/>
              <w:t>сти</w:t>
            </w:r>
          </w:p>
        </w:tc>
        <w:tc>
          <w:tcPr>
            <w:tcW w:w="1410" w:type="pct"/>
            <w:gridSpan w:val="2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На соответствие требова</w:t>
            </w:r>
            <w:r w:rsidRPr="007E6EAA">
              <w:softHyphen/>
              <w:t>ниям, предъявляемым к пер</w:t>
            </w:r>
            <w:r w:rsidRPr="007E6EAA">
              <w:softHyphen/>
              <w:t>вой квалификационной ка</w:t>
            </w:r>
            <w:r w:rsidRPr="007E6EAA">
              <w:softHyphen/>
              <w:t>тегории</w:t>
            </w:r>
          </w:p>
        </w:tc>
        <w:tc>
          <w:tcPr>
            <w:tcW w:w="1415" w:type="pct"/>
            <w:gridSpan w:val="2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На соответствие требова</w:t>
            </w:r>
            <w:r w:rsidRPr="007E6EAA">
              <w:softHyphen/>
              <w:t>ниям, предъявляемым к высшей квалификационной категории</w:t>
            </w:r>
          </w:p>
        </w:tc>
      </w:tr>
      <w:tr w:rsidR="00A23115" w:rsidRPr="00A23115" w:rsidTr="004847D5">
        <w:tc>
          <w:tcPr>
            <w:tcW w:w="431" w:type="pct"/>
            <w:vMerge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426" w:type="pct"/>
            <w:vMerge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706" w:type="pct"/>
            <w:vMerge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613" w:type="pct"/>
            <w:vMerge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689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Присвоение</w:t>
            </w:r>
          </w:p>
          <w:p w:rsidR="00A23115" w:rsidRPr="007E6EAA" w:rsidRDefault="00A23115" w:rsidP="00A23115">
            <w:pPr>
              <w:spacing w:line="360" w:lineRule="auto"/>
            </w:pPr>
            <w:r w:rsidRPr="007E6EAA">
              <w:t>чел./ %</w:t>
            </w:r>
          </w:p>
        </w:tc>
        <w:tc>
          <w:tcPr>
            <w:tcW w:w="721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Подтвер</w:t>
            </w:r>
            <w:r w:rsidRPr="007E6EAA">
              <w:softHyphen/>
              <w:t>ждение  чел./%</w:t>
            </w:r>
          </w:p>
        </w:tc>
        <w:tc>
          <w:tcPr>
            <w:tcW w:w="731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Присвоение чел. / %</w:t>
            </w:r>
          </w:p>
        </w:tc>
        <w:tc>
          <w:tcPr>
            <w:tcW w:w="684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Подтвер</w:t>
            </w:r>
            <w:r w:rsidRPr="007E6EAA">
              <w:softHyphen/>
              <w:t>ждение     чел. / %</w:t>
            </w:r>
          </w:p>
        </w:tc>
      </w:tr>
      <w:tr w:rsidR="00A23115" w:rsidRPr="00A23115" w:rsidTr="004847D5">
        <w:tc>
          <w:tcPr>
            <w:tcW w:w="431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1</w:t>
            </w:r>
          </w:p>
        </w:tc>
        <w:tc>
          <w:tcPr>
            <w:tcW w:w="426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6</w:t>
            </w:r>
          </w:p>
        </w:tc>
        <w:tc>
          <w:tcPr>
            <w:tcW w:w="706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педагог - психолог</w:t>
            </w:r>
          </w:p>
        </w:tc>
        <w:tc>
          <w:tcPr>
            <w:tcW w:w="613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-</w:t>
            </w:r>
          </w:p>
        </w:tc>
        <w:tc>
          <w:tcPr>
            <w:tcW w:w="689" w:type="pct"/>
            <w:hideMark/>
          </w:tcPr>
          <w:p w:rsidR="00A23115" w:rsidRPr="007E6EAA" w:rsidRDefault="00A23115" w:rsidP="00A23115">
            <w:pPr>
              <w:spacing w:line="360" w:lineRule="auto"/>
            </w:pPr>
            <w:r w:rsidRPr="007E6EAA">
              <w:t>1 / 6</w:t>
            </w:r>
          </w:p>
        </w:tc>
        <w:tc>
          <w:tcPr>
            <w:tcW w:w="721" w:type="pct"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731" w:type="pct"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  <w:tc>
          <w:tcPr>
            <w:tcW w:w="684" w:type="pct"/>
            <w:hideMark/>
          </w:tcPr>
          <w:p w:rsidR="00A23115" w:rsidRPr="007E6EAA" w:rsidRDefault="00A23115" w:rsidP="00A23115">
            <w:pPr>
              <w:spacing w:line="360" w:lineRule="auto"/>
            </w:pPr>
          </w:p>
        </w:tc>
      </w:tr>
    </w:tbl>
    <w:p w:rsidR="00A23115" w:rsidRPr="007E6EAA" w:rsidRDefault="00A23115" w:rsidP="00A2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6EA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23115" w:rsidRPr="00A23115" w:rsidRDefault="008356DE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Аттестация проведена согласно персептивному плану аттестации и повышения квалиф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кации педагогических и руководящих работников.</w:t>
      </w:r>
    </w:p>
    <w:p w:rsidR="00A23115" w:rsidRPr="00A23115" w:rsidRDefault="008356DE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Аттестацию на заявленные квалификационные категории прошел 1 педагогический рабо</w:t>
      </w:r>
      <w:r w:rsidR="00A23115" w:rsidRPr="00A23115">
        <w:rPr>
          <w:rFonts w:ascii="Times New Roman" w:hAnsi="Times New Roman" w:cs="Times New Roman"/>
          <w:sz w:val="24"/>
          <w:szCs w:val="24"/>
        </w:rPr>
        <w:t>т</w:t>
      </w:r>
      <w:r w:rsidR="00A23115" w:rsidRPr="00A23115">
        <w:rPr>
          <w:rFonts w:ascii="Times New Roman" w:hAnsi="Times New Roman" w:cs="Times New Roman"/>
          <w:sz w:val="24"/>
          <w:szCs w:val="24"/>
        </w:rPr>
        <w:t>ник, воспользовавшись льготной процедурой аттестации педагогических работников.</w:t>
      </w:r>
    </w:p>
    <w:p w:rsidR="00A23115" w:rsidRPr="00A23115" w:rsidRDefault="008356DE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В практике педагогических работников методически грамотно разработанные занятия и мероприятия - проведение открытых мероприятий с привлечением детей (педагогов).</w:t>
      </w:r>
    </w:p>
    <w:p w:rsidR="00A23115" w:rsidRPr="00A23115" w:rsidRDefault="008356DE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Аттестация педагогических кадров способствует профессиональному росту педагогов, п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 w:rsidR="00A23115" w:rsidRPr="00A23115">
        <w:rPr>
          <w:rFonts w:ascii="Times New Roman" w:hAnsi="Times New Roman" w:cs="Times New Roman"/>
          <w:sz w:val="24"/>
          <w:szCs w:val="24"/>
        </w:rPr>
        <w:t>могает по-новому оценить состав и наличие кадров, их профессиональную компетентность.</w:t>
      </w:r>
    </w:p>
    <w:p w:rsidR="00A23115" w:rsidRPr="00A23115" w:rsidRDefault="00A23115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Организовано обучение на курсах повышения квалификации</w:t>
      </w:r>
      <w:r w:rsidR="00E00FC6">
        <w:rPr>
          <w:rFonts w:ascii="Times New Roman" w:hAnsi="Times New Roman" w:cs="Times New Roman"/>
          <w:sz w:val="24"/>
          <w:szCs w:val="24"/>
        </w:rPr>
        <w:t>.</w:t>
      </w:r>
    </w:p>
    <w:p w:rsidR="00A23115" w:rsidRPr="00A23115" w:rsidRDefault="00E00FC6" w:rsidP="00E0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Целью курсовой подготовки, как одной из форм повышения квалификации является уд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влетворение потребности педагогических и руководящих сотрудников в получении новейших </w:t>
      </w:r>
      <w:r w:rsidR="00A23115" w:rsidRPr="00A23115">
        <w:rPr>
          <w:rFonts w:ascii="Times New Roman" w:hAnsi="Times New Roman" w:cs="Times New Roman"/>
          <w:sz w:val="24"/>
          <w:szCs w:val="24"/>
        </w:rPr>
        <w:lastRenderedPageBreak/>
        <w:t>профессиональных знаний, приобретение опыта организации учебного процесса в соотве</w:t>
      </w:r>
      <w:r w:rsidR="00A23115" w:rsidRPr="00A23115">
        <w:rPr>
          <w:rFonts w:ascii="Times New Roman" w:hAnsi="Times New Roman" w:cs="Times New Roman"/>
          <w:sz w:val="24"/>
          <w:szCs w:val="24"/>
        </w:rPr>
        <w:t>т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ствии с современными тенденциями развития образования. Курсовая подготовка руководящих и педагогических работников ОГКУ </w:t>
      </w:r>
      <w:proofErr w:type="spellStart"/>
      <w:r w:rsidR="00A23115" w:rsidRPr="00A23115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="00A23115" w:rsidRPr="00A23115">
        <w:rPr>
          <w:rFonts w:ascii="Times New Roman" w:hAnsi="Times New Roman" w:cs="Times New Roman"/>
          <w:sz w:val="24"/>
          <w:szCs w:val="24"/>
        </w:rPr>
        <w:t xml:space="preserve"> «Асиновского района» проведена в соотве</w:t>
      </w:r>
      <w:r w:rsidR="00A23115" w:rsidRPr="00A23115">
        <w:rPr>
          <w:rFonts w:ascii="Times New Roman" w:hAnsi="Times New Roman" w:cs="Times New Roman"/>
          <w:sz w:val="24"/>
          <w:szCs w:val="24"/>
        </w:rPr>
        <w:t>т</w:t>
      </w:r>
      <w:r w:rsidR="00A23115" w:rsidRPr="00A23115">
        <w:rPr>
          <w:rFonts w:ascii="Times New Roman" w:hAnsi="Times New Roman" w:cs="Times New Roman"/>
          <w:sz w:val="24"/>
          <w:szCs w:val="24"/>
        </w:rPr>
        <w:t>ствии с перспективным планом повышения квалификации.</w:t>
      </w:r>
    </w:p>
    <w:p w:rsid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В 2021 году повысили свою квалификацию  педагогические и руководящие работники:</w:t>
      </w:r>
    </w:p>
    <w:p w:rsidR="004847D5" w:rsidRPr="005F168B" w:rsidRDefault="004847D5" w:rsidP="004847D5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20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51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6"/>
        <w:gridCol w:w="1842"/>
        <w:gridCol w:w="1417"/>
        <w:gridCol w:w="3375"/>
        <w:gridCol w:w="621"/>
        <w:gridCol w:w="1632"/>
        <w:gridCol w:w="1141"/>
      </w:tblGrid>
      <w:tr w:rsidR="00A23115" w:rsidRPr="00A23115" w:rsidTr="00E00FC6">
        <w:tc>
          <w:tcPr>
            <w:tcW w:w="139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№</w:t>
            </w:r>
          </w:p>
        </w:tc>
        <w:tc>
          <w:tcPr>
            <w:tcW w:w="893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ФИО</w:t>
            </w:r>
          </w:p>
        </w:tc>
        <w:tc>
          <w:tcPr>
            <w:tcW w:w="687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Должность</w:t>
            </w:r>
          </w:p>
        </w:tc>
        <w:tc>
          <w:tcPr>
            <w:tcW w:w="1636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Тема/программа</w:t>
            </w:r>
          </w:p>
        </w:tc>
        <w:tc>
          <w:tcPr>
            <w:tcW w:w="301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Кол-во час.</w:t>
            </w:r>
          </w:p>
        </w:tc>
        <w:tc>
          <w:tcPr>
            <w:tcW w:w="791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Место</w:t>
            </w:r>
          </w:p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проведения</w:t>
            </w:r>
          </w:p>
        </w:tc>
        <w:tc>
          <w:tcPr>
            <w:tcW w:w="553" w:type="pct"/>
            <w:hideMark/>
          </w:tcPr>
          <w:p w:rsidR="00A23115" w:rsidRPr="00E00FC6" w:rsidRDefault="00A23115" w:rsidP="00A23115">
            <w:pPr>
              <w:spacing w:line="360" w:lineRule="auto"/>
              <w:rPr>
                <w:sz w:val="18"/>
                <w:szCs w:val="18"/>
              </w:rPr>
            </w:pPr>
            <w:r w:rsidRPr="00E00FC6">
              <w:rPr>
                <w:sz w:val="18"/>
                <w:szCs w:val="18"/>
              </w:rPr>
              <w:t>Сроки</w:t>
            </w:r>
          </w:p>
        </w:tc>
      </w:tr>
      <w:tr w:rsidR="00A23115" w:rsidRPr="00A23115" w:rsidTr="00E00FC6">
        <w:tc>
          <w:tcPr>
            <w:tcW w:w="139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</w:t>
            </w:r>
          </w:p>
        </w:tc>
        <w:tc>
          <w:tcPr>
            <w:tcW w:w="89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Бабуль М.Ю.</w:t>
            </w:r>
          </w:p>
        </w:tc>
        <w:tc>
          <w:tcPr>
            <w:tcW w:w="68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Педагог - психолог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«Современные технологии социально – педагогической работы с несове5ршеннолетними: теория и практика художественного образования и культурологии»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ФГБНУ «</w:t>
            </w:r>
            <w:proofErr w:type="spellStart"/>
            <w:r w:rsidRPr="00E00FC6">
              <w:t>ИХОиК</w:t>
            </w:r>
            <w:proofErr w:type="spellEnd"/>
            <w:r w:rsidRPr="00E00FC6">
              <w:t xml:space="preserve"> РАО»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  <w:tr w:rsidR="00A23115" w:rsidRPr="00A23115" w:rsidTr="00E00FC6">
        <w:tc>
          <w:tcPr>
            <w:tcW w:w="139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</w:t>
            </w:r>
          </w:p>
        </w:tc>
        <w:tc>
          <w:tcPr>
            <w:tcW w:w="893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Лукьяненко Д.А.</w:t>
            </w:r>
          </w:p>
        </w:tc>
        <w:tc>
          <w:tcPr>
            <w:tcW w:w="687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Социальный педагог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«Центр инновационного образования и воспитания»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  <w:tr w:rsidR="00A23115" w:rsidRPr="00A23115" w:rsidTr="00E00FC6">
        <w:tc>
          <w:tcPr>
            <w:tcW w:w="139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893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687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«Центр инновационного образования и воспитания»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Октябрь 2021</w:t>
            </w:r>
          </w:p>
        </w:tc>
      </w:tr>
      <w:tr w:rsidR="00A23115" w:rsidRPr="00A23115" w:rsidTr="00E00FC6">
        <w:tc>
          <w:tcPr>
            <w:tcW w:w="139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3</w:t>
            </w:r>
          </w:p>
        </w:tc>
        <w:tc>
          <w:tcPr>
            <w:tcW w:w="893" w:type="pct"/>
          </w:tcPr>
          <w:p w:rsidR="00A23115" w:rsidRPr="00E00FC6" w:rsidRDefault="00A23115" w:rsidP="00A23115">
            <w:pPr>
              <w:spacing w:line="360" w:lineRule="auto"/>
            </w:pPr>
            <w:proofErr w:type="spellStart"/>
            <w:r w:rsidRPr="00E00FC6">
              <w:t>Чалкина</w:t>
            </w:r>
            <w:proofErr w:type="spellEnd"/>
            <w:r w:rsidRPr="00E00FC6">
              <w:t xml:space="preserve"> Я.С.</w:t>
            </w:r>
          </w:p>
        </w:tc>
        <w:tc>
          <w:tcPr>
            <w:tcW w:w="68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Социальный педагог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 xml:space="preserve">Профилактика </w:t>
            </w:r>
            <w:proofErr w:type="spellStart"/>
            <w:r w:rsidRPr="00E00FC6">
              <w:t>девиантного</w:t>
            </w:r>
            <w:proofErr w:type="spellEnd"/>
            <w:r w:rsidRPr="00E00FC6">
              <w:t xml:space="preserve"> поведения детей и подростков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36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ФГБОУВО «ТГПУ»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Июнь 2021</w:t>
            </w:r>
          </w:p>
        </w:tc>
      </w:tr>
      <w:tr w:rsidR="00A23115" w:rsidRPr="00A23115" w:rsidTr="00E00FC6">
        <w:tc>
          <w:tcPr>
            <w:tcW w:w="139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4</w:t>
            </w:r>
          </w:p>
        </w:tc>
        <w:tc>
          <w:tcPr>
            <w:tcW w:w="893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proofErr w:type="spellStart"/>
            <w:r w:rsidRPr="00E00FC6">
              <w:t>Ключарова</w:t>
            </w:r>
            <w:proofErr w:type="spellEnd"/>
            <w:r w:rsidRPr="00E00FC6">
              <w:t xml:space="preserve"> О.Н.</w:t>
            </w:r>
          </w:p>
        </w:tc>
        <w:tc>
          <w:tcPr>
            <w:tcW w:w="687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Заместитель директора по РПР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Профилактика и противодействие коррупции в учреждениях и организациях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108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</w:t>
            </w:r>
            <w:proofErr w:type="spellStart"/>
            <w:r w:rsidRPr="00E00FC6">
              <w:t>Инфоурок</w:t>
            </w:r>
            <w:proofErr w:type="spellEnd"/>
            <w:r w:rsidRPr="00E00FC6">
              <w:t>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Август 2021</w:t>
            </w:r>
          </w:p>
        </w:tc>
      </w:tr>
      <w:tr w:rsidR="00A23115" w:rsidRPr="00A23115" w:rsidTr="00E00FC6">
        <w:tc>
          <w:tcPr>
            <w:tcW w:w="139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893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687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Современные технологии социально – педагогической работы с несовершеннолетними:  теория и практика художественного образования и культурологии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ФГБНУ «</w:t>
            </w:r>
            <w:proofErr w:type="spellStart"/>
            <w:r w:rsidRPr="00E00FC6">
              <w:t>ИХОиК</w:t>
            </w:r>
            <w:proofErr w:type="spellEnd"/>
            <w:r w:rsidRPr="00E00FC6">
              <w:t xml:space="preserve"> РАО»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 2021</w:t>
            </w:r>
          </w:p>
        </w:tc>
      </w:tr>
      <w:tr w:rsidR="00A23115" w:rsidRPr="00A23115" w:rsidTr="00E00FC6">
        <w:tc>
          <w:tcPr>
            <w:tcW w:w="139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5</w:t>
            </w:r>
          </w:p>
        </w:tc>
        <w:tc>
          <w:tcPr>
            <w:tcW w:w="893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proofErr w:type="spellStart"/>
            <w:r w:rsidRPr="00E00FC6">
              <w:t>Симбухова</w:t>
            </w:r>
            <w:proofErr w:type="spellEnd"/>
            <w:r w:rsidRPr="00E00FC6">
              <w:t xml:space="preserve"> А.Д.</w:t>
            </w:r>
          </w:p>
        </w:tc>
        <w:tc>
          <w:tcPr>
            <w:tcW w:w="687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Педагог - организатор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Антитеррористическая защищенность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16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АНОО ДПО учебный центр «АТОН»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  <w:tr w:rsidR="00A23115" w:rsidRPr="00A23115" w:rsidTr="00E00FC6">
        <w:tc>
          <w:tcPr>
            <w:tcW w:w="139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893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687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Домашнее визитирование и раннее вмешательство как новые формы оказания помощи семьям, воспитывающим детей - инвалидов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48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ТГПУ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Декабрь 2021</w:t>
            </w:r>
          </w:p>
        </w:tc>
      </w:tr>
      <w:tr w:rsidR="00A23115" w:rsidRPr="00A23115" w:rsidTr="00E00FC6">
        <w:tc>
          <w:tcPr>
            <w:tcW w:w="139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6</w:t>
            </w:r>
          </w:p>
        </w:tc>
        <w:tc>
          <w:tcPr>
            <w:tcW w:w="893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Анисимова Ю.В.</w:t>
            </w:r>
          </w:p>
        </w:tc>
        <w:tc>
          <w:tcPr>
            <w:tcW w:w="687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 xml:space="preserve">Воспитатель 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 xml:space="preserve">«Использование потенциала художественного образования и </w:t>
            </w:r>
            <w:r w:rsidRPr="00E00FC6">
              <w:lastRenderedPageBreak/>
              <w:t xml:space="preserve">культурологии в работе с подростками, проявляющими </w:t>
            </w:r>
            <w:proofErr w:type="spellStart"/>
            <w:r w:rsidRPr="00E00FC6">
              <w:t>девиантное</w:t>
            </w:r>
            <w:proofErr w:type="spellEnd"/>
            <w:r w:rsidRPr="00E00FC6">
              <w:t xml:space="preserve"> поведение».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lastRenderedPageBreak/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ФГБНУ «</w:t>
            </w:r>
            <w:proofErr w:type="spellStart"/>
            <w:r w:rsidRPr="00E00FC6">
              <w:t>ИХОиК</w:t>
            </w:r>
            <w:proofErr w:type="spellEnd"/>
            <w:r w:rsidRPr="00E00FC6">
              <w:t xml:space="preserve"> РАО»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  <w:tr w:rsidR="00A23115" w:rsidRPr="00A23115" w:rsidTr="00E00FC6">
        <w:tc>
          <w:tcPr>
            <w:tcW w:w="139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893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687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«Цифровая грамотность педагогического работника»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285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«Центр инновационного образования и воспитания» г. Саратов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Июнь 2021</w:t>
            </w:r>
          </w:p>
        </w:tc>
      </w:tr>
      <w:tr w:rsidR="00A23115" w:rsidRPr="00A23115" w:rsidTr="00E00FC6">
        <w:tc>
          <w:tcPr>
            <w:tcW w:w="139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</w:t>
            </w:r>
          </w:p>
        </w:tc>
        <w:tc>
          <w:tcPr>
            <w:tcW w:w="893" w:type="pct"/>
          </w:tcPr>
          <w:p w:rsidR="00A23115" w:rsidRPr="00E00FC6" w:rsidRDefault="008356DE" w:rsidP="008356DE">
            <w:pPr>
              <w:spacing w:line="360" w:lineRule="auto"/>
            </w:pPr>
            <w:proofErr w:type="spellStart"/>
            <w:r>
              <w:t>Таборская</w:t>
            </w:r>
            <w:proofErr w:type="spellEnd"/>
            <w:r>
              <w:t xml:space="preserve"> Л.М.</w:t>
            </w:r>
          </w:p>
        </w:tc>
        <w:tc>
          <w:tcPr>
            <w:tcW w:w="68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 xml:space="preserve">Логопед </w:t>
            </w:r>
          </w:p>
        </w:tc>
        <w:tc>
          <w:tcPr>
            <w:tcW w:w="163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Современные технологии социально – педагогической работы с несовершеннолетними:  теория и практика художественного образования и культурологии</w:t>
            </w:r>
          </w:p>
        </w:tc>
        <w:tc>
          <w:tcPr>
            <w:tcW w:w="30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72</w:t>
            </w:r>
          </w:p>
        </w:tc>
        <w:tc>
          <w:tcPr>
            <w:tcW w:w="79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ФГБНУ «</w:t>
            </w:r>
            <w:proofErr w:type="spellStart"/>
            <w:r w:rsidRPr="00E00FC6">
              <w:t>ИХОиК</w:t>
            </w:r>
            <w:proofErr w:type="spellEnd"/>
            <w:r w:rsidRPr="00E00FC6">
              <w:t xml:space="preserve"> РАО»</w:t>
            </w:r>
          </w:p>
        </w:tc>
        <w:tc>
          <w:tcPr>
            <w:tcW w:w="553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</w:tbl>
    <w:p w:rsidR="00E11A2E" w:rsidRDefault="00E00FC6" w:rsidP="00E11A2E">
      <w:pPr>
        <w:spacing w:after="0" w:line="360" w:lineRule="auto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В 2021 году организована переподготовка педагогических работников. Программы пер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подготовки позволили педагогам овладеть профессиональными компетенциями, необходим</w:t>
      </w:r>
      <w:r w:rsidR="00A23115" w:rsidRPr="00A23115">
        <w:rPr>
          <w:rFonts w:ascii="Times New Roman" w:hAnsi="Times New Roman" w:cs="Times New Roman"/>
          <w:sz w:val="24"/>
          <w:szCs w:val="24"/>
        </w:rPr>
        <w:t>ы</w:t>
      </w:r>
      <w:r w:rsidR="00A23115" w:rsidRPr="00A23115">
        <w:rPr>
          <w:rFonts w:ascii="Times New Roman" w:hAnsi="Times New Roman" w:cs="Times New Roman"/>
          <w:sz w:val="24"/>
          <w:szCs w:val="24"/>
        </w:rPr>
        <w:t>ми для осуществления практической деятельности в области педагогики и методики дополн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тельного образования:</w:t>
      </w:r>
      <w:r w:rsidR="004847D5" w:rsidRPr="004847D5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</w:p>
    <w:p w:rsidR="00A23115" w:rsidRPr="00A23115" w:rsidRDefault="004847D5" w:rsidP="00E11A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</w:t>
      </w:r>
      <w:r w:rsidR="00E11A2E">
        <w:rPr>
          <w:rStyle w:val="af2"/>
          <w:rFonts w:ascii="Times New Roman" w:hAnsi="Times New Roman" w:cs="Times New Roman"/>
          <w:sz w:val="24"/>
          <w:szCs w:val="24"/>
        </w:rPr>
        <w:t>1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51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6"/>
        <w:gridCol w:w="1914"/>
        <w:gridCol w:w="1508"/>
        <w:gridCol w:w="3135"/>
        <w:gridCol w:w="695"/>
        <w:gridCol w:w="1914"/>
        <w:gridCol w:w="862"/>
      </w:tblGrid>
      <w:tr w:rsidR="00A23115" w:rsidRPr="00A23115" w:rsidTr="00E00FC6">
        <w:tc>
          <w:tcPr>
            <w:tcW w:w="138" w:type="pct"/>
            <w:hideMark/>
          </w:tcPr>
          <w:p w:rsidR="00A23115" w:rsidRPr="00E00FC6" w:rsidRDefault="00E00FC6" w:rsidP="00A23115">
            <w:pPr>
              <w:spacing w:line="360" w:lineRule="auto"/>
            </w:pPr>
            <w:r>
              <w:t>№</w:t>
            </w:r>
          </w:p>
        </w:tc>
        <w:tc>
          <w:tcPr>
            <w:tcW w:w="928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ФИО</w:t>
            </w:r>
          </w:p>
        </w:tc>
        <w:tc>
          <w:tcPr>
            <w:tcW w:w="731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Должность</w:t>
            </w:r>
          </w:p>
        </w:tc>
        <w:tc>
          <w:tcPr>
            <w:tcW w:w="1520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Тема/программа</w:t>
            </w:r>
          </w:p>
        </w:tc>
        <w:tc>
          <w:tcPr>
            <w:tcW w:w="337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Кол-во час.</w:t>
            </w:r>
          </w:p>
        </w:tc>
        <w:tc>
          <w:tcPr>
            <w:tcW w:w="928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Место проведения</w:t>
            </w:r>
          </w:p>
        </w:tc>
        <w:tc>
          <w:tcPr>
            <w:tcW w:w="418" w:type="pct"/>
            <w:hideMark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Сроки</w:t>
            </w:r>
          </w:p>
        </w:tc>
      </w:tr>
      <w:tr w:rsidR="00A23115" w:rsidRPr="00A23115" w:rsidTr="00E00FC6">
        <w:tc>
          <w:tcPr>
            <w:tcW w:w="13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</w:t>
            </w:r>
          </w:p>
        </w:tc>
        <w:tc>
          <w:tcPr>
            <w:tcW w:w="92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Бабуль М.Ю.</w:t>
            </w:r>
          </w:p>
        </w:tc>
        <w:tc>
          <w:tcPr>
            <w:tcW w:w="73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Педагог - психолог</w:t>
            </w:r>
          </w:p>
        </w:tc>
        <w:tc>
          <w:tcPr>
            <w:tcW w:w="1520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 xml:space="preserve">«Детская психология: диагностика особенностей развития, психологическая помощь и </w:t>
            </w:r>
            <w:proofErr w:type="spellStart"/>
            <w:r w:rsidRPr="00E00FC6">
              <w:t>психокоррекция</w:t>
            </w:r>
            <w:proofErr w:type="spellEnd"/>
            <w:r w:rsidRPr="00E00FC6">
              <w:t>»</w:t>
            </w:r>
          </w:p>
        </w:tc>
        <w:tc>
          <w:tcPr>
            <w:tcW w:w="33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250</w:t>
            </w:r>
          </w:p>
        </w:tc>
        <w:tc>
          <w:tcPr>
            <w:tcW w:w="92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</w:t>
            </w:r>
            <w:proofErr w:type="spellStart"/>
            <w:r w:rsidRPr="00E00FC6">
              <w:t>Инфоурок</w:t>
            </w:r>
            <w:proofErr w:type="spellEnd"/>
            <w:r w:rsidRPr="00E00FC6">
              <w:t>»</w:t>
            </w:r>
          </w:p>
        </w:tc>
        <w:tc>
          <w:tcPr>
            <w:tcW w:w="41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Март 2021</w:t>
            </w:r>
          </w:p>
        </w:tc>
      </w:tr>
      <w:tr w:rsidR="00A23115" w:rsidRPr="00A23115" w:rsidTr="00E00FC6">
        <w:tc>
          <w:tcPr>
            <w:tcW w:w="13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</w:t>
            </w:r>
          </w:p>
        </w:tc>
        <w:tc>
          <w:tcPr>
            <w:tcW w:w="92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Лукьяненко Д.А.</w:t>
            </w:r>
          </w:p>
        </w:tc>
        <w:tc>
          <w:tcPr>
            <w:tcW w:w="731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Социальный педагог</w:t>
            </w:r>
          </w:p>
        </w:tc>
        <w:tc>
          <w:tcPr>
            <w:tcW w:w="1520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«Педагог дополнительного образования»</w:t>
            </w:r>
          </w:p>
        </w:tc>
        <w:tc>
          <w:tcPr>
            <w:tcW w:w="33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250</w:t>
            </w:r>
          </w:p>
        </w:tc>
        <w:tc>
          <w:tcPr>
            <w:tcW w:w="92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ООО «Центр инновационного образования и воспитания»</w:t>
            </w:r>
          </w:p>
        </w:tc>
        <w:tc>
          <w:tcPr>
            <w:tcW w:w="41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Июль 2021</w:t>
            </w:r>
          </w:p>
        </w:tc>
      </w:tr>
    </w:tbl>
    <w:p w:rsidR="00E11A2E" w:rsidRDefault="00D46CC1" w:rsidP="00E11A2E">
      <w:pPr>
        <w:spacing w:after="0" w:line="360" w:lineRule="auto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Показатели повышения квалификации, профессиональной переподготовки педагогич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ских и административных работников:</w:t>
      </w:r>
      <w:r w:rsidR="00E11A2E" w:rsidRPr="00E11A2E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</w:p>
    <w:p w:rsidR="00E11A2E" w:rsidRPr="005F168B" w:rsidRDefault="00E11A2E" w:rsidP="00E11A2E">
      <w:pPr>
        <w:spacing w:after="0" w:line="360" w:lineRule="auto"/>
        <w:jc w:val="right"/>
        <w:rPr>
          <w:rStyle w:val="af2"/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22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5159" w:type="pct"/>
        <w:tblInd w:w="-318" w:type="dxa"/>
        <w:tblLook w:val="04A0" w:firstRow="1" w:lastRow="0" w:firstColumn="1" w:lastColumn="0" w:noHBand="0" w:noVBand="1"/>
      </w:tblPr>
      <w:tblGrid>
        <w:gridCol w:w="1420"/>
        <w:gridCol w:w="1278"/>
        <w:gridCol w:w="1465"/>
        <w:gridCol w:w="1231"/>
        <w:gridCol w:w="1231"/>
        <w:gridCol w:w="1231"/>
        <w:gridCol w:w="1231"/>
        <w:gridCol w:w="1227"/>
      </w:tblGrid>
      <w:tr w:rsidR="00A23115" w:rsidRPr="00A23115" w:rsidTr="00E11A2E">
        <w:tc>
          <w:tcPr>
            <w:tcW w:w="688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Общее количество педагогов</w:t>
            </w:r>
          </w:p>
        </w:tc>
        <w:tc>
          <w:tcPr>
            <w:tcW w:w="1329" w:type="pct"/>
            <w:gridSpan w:val="2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Запланировано педагогов и рук</w:t>
            </w:r>
            <w:proofErr w:type="gramStart"/>
            <w:r w:rsidRPr="00E00FC6">
              <w:t>.</w:t>
            </w:r>
            <w:proofErr w:type="gramEnd"/>
            <w:r w:rsidRPr="00E00FC6">
              <w:t xml:space="preserve"> </w:t>
            </w:r>
            <w:proofErr w:type="gramStart"/>
            <w:r w:rsidRPr="00E00FC6">
              <w:t>р</w:t>
            </w:r>
            <w:proofErr w:type="gramEnd"/>
            <w:r w:rsidRPr="00E00FC6">
              <w:t>аботников   чел.  / %</w:t>
            </w:r>
          </w:p>
        </w:tc>
        <w:tc>
          <w:tcPr>
            <w:tcW w:w="1194" w:type="pct"/>
            <w:gridSpan w:val="2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Из них прошли обучение         чел.  / %</w:t>
            </w:r>
          </w:p>
        </w:tc>
        <w:tc>
          <w:tcPr>
            <w:tcW w:w="1194" w:type="pct"/>
            <w:gridSpan w:val="2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Прошли обучение сверх плана чел.  / %</w:t>
            </w:r>
          </w:p>
        </w:tc>
        <w:tc>
          <w:tcPr>
            <w:tcW w:w="596" w:type="pct"/>
            <w:vMerge w:val="restar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Всего прошли КПК и КПП чел.  / %</w:t>
            </w:r>
          </w:p>
        </w:tc>
      </w:tr>
      <w:tr w:rsidR="00A23115" w:rsidRPr="00A23115" w:rsidTr="00E11A2E">
        <w:tc>
          <w:tcPr>
            <w:tcW w:w="688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  <w:tc>
          <w:tcPr>
            <w:tcW w:w="619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КПК</w:t>
            </w:r>
          </w:p>
        </w:tc>
        <w:tc>
          <w:tcPr>
            <w:tcW w:w="710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КПП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КПК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КПП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КПК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КПП</w:t>
            </w:r>
          </w:p>
        </w:tc>
        <w:tc>
          <w:tcPr>
            <w:tcW w:w="596" w:type="pct"/>
            <w:vMerge/>
          </w:tcPr>
          <w:p w:rsidR="00A23115" w:rsidRPr="00E00FC6" w:rsidRDefault="00A23115" w:rsidP="00A23115">
            <w:pPr>
              <w:spacing w:line="360" w:lineRule="auto"/>
            </w:pPr>
          </w:p>
        </w:tc>
      </w:tr>
      <w:tr w:rsidR="00A23115" w:rsidRPr="00A23115" w:rsidTr="00E11A2E">
        <w:tc>
          <w:tcPr>
            <w:tcW w:w="688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18</w:t>
            </w:r>
          </w:p>
        </w:tc>
        <w:tc>
          <w:tcPr>
            <w:tcW w:w="619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4 / 22</w:t>
            </w:r>
          </w:p>
        </w:tc>
        <w:tc>
          <w:tcPr>
            <w:tcW w:w="710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 / 11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4 / 22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2 / 11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8 / 44</w:t>
            </w:r>
          </w:p>
        </w:tc>
        <w:tc>
          <w:tcPr>
            <w:tcW w:w="597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-</w:t>
            </w:r>
          </w:p>
        </w:tc>
        <w:tc>
          <w:tcPr>
            <w:tcW w:w="596" w:type="pct"/>
          </w:tcPr>
          <w:p w:rsidR="00A23115" w:rsidRPr="00E00FC6" w:rsidRDefault="00A23115" w:rsidP="00A23115">
            <w:pPr>
              <w:spacing w:line="360" w:lineRule="auto"/>
            </w:pPr>
            <w:r w:rsidRPr="00E00FC6">
              <w:t>14 / 77</w:t>
            </w:r>
          </w:p>
        </w:tc>
      </w:tr>
    </w:tbl>
    <w:p w:rsidR="00A23115" w:rsidRPr="00A23115" w:rsidRDefault="008356DE" w:rsidP="00835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47D5">
        <w:rPr>
          <w:rFonts w:ascii="Times New Roman" w:hAnsi="Times New Roman" w:cs="Times New Roman"/>
          <w:sz w:val="24"/>
          <w:szCs w:val="24"/>
        </w:rPr>
        <w:t xml:space="preserve"> 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Повышая профессиональные компетенции педагогов по работе с детьми с ОВЗ, проведено МО «Технология составления адаптированных программ. Современные методы и приемы </w:t>
      </w:r>
      <w:r w:rsidR="00A23115" w:rsidRPr="00A23115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коррекционно-развивающего обучения детей и ОВЗ в дополнительном образовании»,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 р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зультате разработаны и реализуются с сентября 2021 года  адаптированные  общеобразов</w:t>
      </w:r>
      <w:r w:rsidR="00A23115" w:rsidRPr="00A23115">
        <w:rPr>
          <w:rFonts w:ascii="Times New Roman" w:hAnsi="Times New Roman" w:cs="Times New Roman"/>
          <w:sz w:val="24"/>
          <w:szCs w:val="24"/>
        </w:rPr>
        <w:t>а</w:t>
      </w:r>
      <w:r w:rsidR="00A23115" w:rsidRPr="00A23115">
        <w:rPr>
          <w:rFonts w:ascii="Times New Roman" w:hAnsi="Times New Roman" w:cs="Times New Roman"/>
          <w:sz w:val="24"/>
          <w:szCs w:val="24"/>
        </w:rPr>
        <w:t>тельные (общеразвивающие) программы дополнительного образования: «Основы компьюте</w:t>
      </w:r>
      <w:r w:rsidR="00A23115" w:rsidRPr="00A23115">
        <w:rPr>
          <w:rFonts w:ascii="Times New Roman" w:hAnsi="Times New Roman" w:cs="Times New Roman"/>
          <w:sz w:val="24"/>
          <w:szCs w:val="24"/>
        </w:rPr>
        <w:t>р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ной грамотности»,  «Выбор за </w:t>
      </w:r>
      <w:r>
        <w:rPr>
          <w:rFonts w:ascii="Times New Roman" w:hAnsi="Times New Roman" w:cs="Times New Roman"/>
          <w:sz w:val="24"/>
          <w:szCs w:val="24"/>
        </w:rPr>
        <w:t>тобой», «Творческая мастерская».</w:t>
      </w:r>
    </w:p>
    <w:p w:rsidR="00A23115" w:rsidRPr="00A23115" w:rsidRDefault="008356DE" w:rsidP="00835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Одной из составляющих в  реализации плана работы стала организация и проведение ко</w:t>
      </w:r>
      <w:r w:rsidR="00A23115" w:rsidRPr="00A23115">
        <w:rPr>
          <w:rFonts w:ascii="Times New Roman" w:hAnsi="Times New Roman" w:cs="Times New Roman"/>
          <w:sz w:val="24"/>
          <w:szCs w:val="24"/>
        </w:rPr>
        <w:t>н</w:t>
      </w:r>
      <w:r w:rsidR="00A23115" w:rsidRPr="00A23115">
        <w:rPr>
          <w:rFonts w:ascii="Times New Roman" w:hAnsi="Times New Roman" w:cs="Times New Roman"/>
          <w:sz w:val="24"/>
          <w:szCs w:val="24"/>
        </w:rPr>
        <w:t>курсных методических мероприятий: областного конкурса среди работников учреждений с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 w:rsidR="00A23115" w:rsidRPr="00A23115">
        <w:rPr>
          <w:rFonts w:ascii="Times New Roman" w:hAnsi="Times New Roman" w:cs="Times New Roman"/>
          <w:sz w:val="24"/>
          <w:szCs w:val="24"/>
        </w:rPr>
        <w:t>циального обслуживания семьи и детей «Педагог года»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115" w:rsidRPr="00A23115" w:rsidRDefault="008356DE" w:rsidP="00835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Цель конкурса: создание условий для самореализации, выявления и поддержки талантл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вых педагогических работников учреждений социального обслуживания семьи и детей То</w:t>
      </w:r>
      <w:r w:rsidR="00A23115" w:rsidRPr="00A23115">
        <w:rPr>
          <w:rFonts w:ascii="Times New Roman" w:hAnsi="Times New Roman" w:cs="Times New Roman"/>
          <w:sz w:val="24"/>
          <w:szCs w:val="24"/>
        </w:rPr>
        <w:t>м</w:t>
      </w:r>
      <w:r w:rsidR="00A23115" w:rsidRPr="00A23115">
        <w:rPr>
          <w:rFonts w:ascii="Times New Roman" w:hAnsi="Times New Roman" w:cs="Times New Roman"/>
          <w:sz w:val="24"/>
          <w:szCs w:val="24"/>
        </w:rPr>
        <w:t>ской области, стимулирования их профессионального мастерства, внедрение и распростран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ние современных педагогических технологий в практику работы учреждений социального о</w:t>
      </w:r>
      <w:r w:rsidR="00A23115" w:rsidRPr="00A23115">
        <w:rPr>
          <w:rFonts w:ascii="Times New Roman" w:hAnsi="Times New Roman" w:cs="Times New Roman"/>
          <w:sz w:val="24"/>
          <w:szCs w:val="24"/>
        </w:rPr>
        <w:t>б</w:t>
      </w:r>
      <w:r w:rsidR="00A23115" w:rsidRPr="00A23115">
        <w:rPr>
          <w:rFonts w:ascii="Times New Roman" w:hAnsi="Times New Roman" w:cs="Times New Roman"/>
          <w:sz w:val="24"/>
          <w:szCs w:val="24"/>
        </w:rPr>
        <w:t>служивания семьи 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115" w:rsidRPr="00A23115" w:rsidRDefault="00A23115" w:rsidP="00D46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CC1">
        <w:rPr>
          <w:rFonts w:ascii="Times New Roman" w:hAnsi="Times New Roman" w:cs="Times New Roman"/>
          <w:b/>
          <w:sz w:val="24"/>
          <w:szCs w:val="24"/>
        </w:rPr>
        <w:t>Вывод:</w:t>
      </w:r>
      <w:r w:rsidR="00D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115">
        <w:rPr>
          <w:rFonts w:ascii="Times New Roman" w:hAnsi="Times New Roman" w:cs="Times New Roman"/>
          <w:sz w:val="24"/>
          <w:szCs w:val="24"/>
        </w:rPr>
        <w:t>мероприятия стало традиционным, вызывает интерес педагогических и руководящих работников ОГКУ «</w:t>
      </w:r>
      <w:proofErr w:type="spellStart"/>
      <w:r w:rsidRPr="00A23115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Pr="00A23115">
        <w:rPr>
          <w:rFonts w:ascii="Times New Roman" w:hAnsi="Times New Roman" w:cs="Times New Roman"/>
          <w:sz w:val="24"/>
          <w:szCs w:val="24"/>
        </w:rPr>
        <w:t xml:space="preserve"> Асиновского района»</w:t>
      </w:r>
      <w:r w:rsidR="00D46CC1">
        <w:rPr>
          <w:rFonts w:ascii="Times New Roman" w:hAnsi="Times New Roman" w:cs="Times New Roman"/>
          <w:sz w:val="24"/>
          <w:szCs w:val="24"/>
        </w:rPr>
        <w:t xml:space="preserve">. </w:t>
      </w:r>
      <w:r w:rsidRPr="00A23115">
        <w:rPr>
          <w:rFonts w:ascii="Times New Roman" w:hAnsi="Times New Roman" w:cs="Times New Roman"/>
          <w:sz w:val="24"/>
          <w:szCs w:val="24"/>
        </w:rPr>
        <w:t>Оказано методическое сопровожд</w:t>
      </w:r>
      <w:r w:rsidRPr="00A23115">
        <w:rPr>
          <w:rFonts w:ascii="Times New Roman" w:hAnsi="Times New Roman" w:cs="Times New Roman"/>
          <w:sz w:val="24"/>
          <w:szCs w:val="24"/>
        </w:rPr>
        <w:t>е</w:t>
      </w:r>
      <w:r w:rsidRPr="00A23115">
        <w:rPr>
          <w:rFonts w:ascii="Times New Roman" w:hAnsi="Times New Roman" w:cs="Times New Roman"/>
          <w:sz w:val="24"/>
          <w:szCs w:val="24"/>
        </w:rPr>
        <w:t>ние педагогов в конкурсах, выставках методических материалов, семинарах.</w:t>
      </w:r>
    </w:p>
    <w:p w:rsidR="00A23115" w:rsidRPr="00A23115" w:rsidRDefault="00D46CC1" w:rsidP="00D46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Уровень участия педагогов в конкурсах педагогического мастерства – стабилен. Пре</w:t>
      </w:r>
      <w:r w:rsidR="00A23115" w:rsidRPr="00A23115">
        <w:rPr>
          <w:rFonts w:ascii="Times New Roman" w:hAnsi="Times New Roman" w:cs="Times New Roman"/>
          <w:sz w:val="24"/>
          <w:szCs w:val="24"/>
        </w:rPr>
        <w:t>д</w:t>
      </w:r>
      <w:r w:rsidR="00A23115" w:rsidRPr="00A23115">
        <w:rPr>
          <w:rFonts w:ascii="Times New Roman" w:hAnsi="Times New Roman" w:cs="Times New Roman"/>
          <w:sz w:val="24"/>
          <w:szCs w:val="24"/>
        </w:rPr>
        <w:t>ставленные на конкурсы материалы разнообразны, отличаются новизной, актуальностью, во</w:t>
      </w:r>
      <w:r w:rsidR="00A23115" w:rsidRPr="00A23115">
        <w:rPr>
          <w:rFonts w:ascii="Times New Roman" w:hAnsi="Times New Roman" w:cs="Times New Roman"/>
          <w:sz w:val="24"/>
          <w:szCs w:val="24"/>
        </w:rPr>
        <w:t>с</w:t>
      </w:r>
      <w:r w:rsidR="00A23115" w:rsidRPr="00A23115">
        <w:rPr>
          <w:rFonts w:ascii="Times New Roman" w:hAnsi="Times New Roman" w:cs="Times New Roman"/>
          <w:sz w:val="24"/>
          <w:szCs w:val="24"/>
        </w:rPr>
        <w:t>требованностью, успешно реализованы. Участие в конкурсах способствует распространению опыта педагогов через публикации материалов на са</w:t>
      </w:r>
      <w:r>
        <w:rPr>
          <w:rFonts w:ascii="Times New Roman" w:hAnsi="Times New Roman" w:cs="Times New Roman"/>
          <w:sz w:val="24"/>
          <w:szCs w:val="24"/>
        </w:rPr>
        <w:t xml:space="preserve">йтах образовательных порталов,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нте</w:t>
      </w:r>
      <w:r w:rsidR="00A23115" w:rsidRPr="00A23115">
        <w:rPr>
          <w:rFonts w:ascii="Times New Roman" w:hAnsi="Times New Roman" w:cs="Times New Roman"/>
          <w:sz w:val="24"/>
          <w:szCs w:val="24"/>
        </w:rPr>
        <w:t>р</w:t>
      </w:r>
      <w:r w:rsidR="00A23115" w:rsidRPr="00A23115">
        <w:rPr>
          <w:rFonts w:ascii="Times New Roman" w:hAnsi="Times New Roman" w:cs="Times New Roman"/>
          <w:sz w:val="24"/>
          <w:szCs w:val="24"/>
        </w:rPr>
        <w:t>нет-сообществах</w:t>
      </w:r>
      <w:proofErr w:type="gramEnd"/>
      <w:r w:rsidR="00A23115" w:rsidRPr="00A23115">
        <w:rPr>
          <w:rFonts w:ascii="Times New Roman" w:hAnsi="Times New Roman" w:cs="Times New Roman"/>
          <w:sz w:val="24"/>
          <w:szCs w:val="24"/>
        </w:rPr>
        <w:t>, в сборниках материалов.</w:t>
      </w:r>
    </w:p>
    <w:p w:rsidR="00A23115" w:rsidRDefault="00D46CC1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Педагоги представляют свой опыт педагогической работы, участвуя в методических м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роприятиях разного уровня: методических объединениях, семинарах, методических выставках научно-практических конференциях (включая заочные).</w:t>
      </w:r>
    </w:p>
    <w:p w:rsidR="00E11A2E" w:rsidRPr="00A23115" w:rsidRDefault="00E11A2E" w:rsidP="00E11A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23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30"/>
        <w:gridCol w:w="2356"/>
        <w:gridCol w:w="3414"/>
        <w:gridCol w:w="1796"/>
      </w:tblGrid>
      <w:tr w:rsidR="00A23115" w:rsidRPr="004847D5" w:rsidTr="00E11A2E">
        <w:tc>
          <w:tcPr>
            <w:tcW w:w="2430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Уровень представления</w:t>
            </w: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ФИО педагога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Тема мероприятия / выступления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Сроки </w:t>
            </w:r>
          </w:p>
        </w:tc>
      </w:tr>
      <w:tr w:rsidR="00A23115" w:rsidRPr="004847D5" w:rsidTr="00E11A2E">
        <w:tc>
          <w:tcPr>
            <w:tcW w:w="2430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Внутри учреждения</w:t>
            </w: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proofErr w:type="spellStart"/>
            <w:r w:rsidRPr="004847D5">
              <w:t>Лагаева</w:t>
            </w:r>
            <w:proofErr w:type="spellEnd"/>
            <w:r w:rsidRPr="004847D5">
              <w:t xml:space="preserve"> Людмила Викторовна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МО /  Методические рекомендации по созданию буклетов. 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Ноябрь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МО, доклад / Использование компьютерных технологий в процессе расширения возможностей дополнительного образования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proofErr w:type="spellStart"/>
            <w:r w:rsidRPr="004847D5">
              <w:t>Декина</w:t>
            </w:r>
            <w:proofErr w:type="spellEnd"/>
            <w:r w:rsidRPr="004847D5">
              <w:t xml:space="preserve"> Елена Сергеевна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МО, доклад - презентация</w:t>
            </w:r>
            <w:proofErr w:type="gramStart"/>
            <w:r w:rsidRPr="004847D5">
              <w:t xml:space="preserve"> / Д</w:t>
            </w:r>
            <w:proofErr w:type="gramEnd"/>
            <w:r w:rsidRPr="004847D5">
              <w:t>ля чего нужна программа дополнительного образования в учреждении. Как правильно написать программу дополнительного образования: методические рекомендации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Июнь 2021</w:t>
            </w:r>
          </w:p>
        </w:tc>
      </w:tr>
      <w:tr w:rsidR="00A23115" w:rsidRPr="004847D5" w:rsidTr="00E11A2E">
        <w:tc>
          <w:tcPr>
            <w:tcW w:w="2430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МО, доклад / педагогические методы </w:t>
            </w:r>
            <w:r w:rsidRPr="004847D5">
              <w:lastRenderedPageBreak/>
              <w:t>и технологии.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proofErr w:type="spellStart"/>
            <w:r w:rsidRPr="004847D5">
              <w:t>Таборская</w:t>
            </w:r>
            <w:proofErr w:type="spellEnd"/>
            <w:r w:rsidRPr="004847D5">
              <w:t xml:space="preserve"> Любовь Михайловна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МО. Доклад  / Организация единого речевого режима в совместной работе логопеда и воспитателя. 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Октябрь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МО. Представление проекта. / «Шапочки»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МО. Представление проекта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proofErr w:type="spellStart"/>
            <w:r w:rsidRPr="004847D5">
              <w:t>Симбухова</w:t>
            </w:r>
            <w:proofErr w:type="spellEnd"/>
            <w:r w:rsidRPr="004847D5">
              <w:t xml:space="preserve"> Анастасия Дмитриевна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МО. Доклад  / Организация проектной деятельности в системе дополнительного образования.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Октябрь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Шеина Елена Валерьевна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МО. Представление проекта. / Использование метафорических ассоциативных карт, как средства коррекции эмоционального состояния подростка.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Октябрь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Бабуль Марина Юрьевна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МО, доклад / Использование компьютерных технологий в процессе расширения возможностей дополнительного образования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Кривощекова Елена Вячеславовна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МО, доклад / Изучение новых технологий экологического воспитания и обучения с целью включения их в дополнительную общеобразовательную программу «Экологический маршрут»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Першина Юлина Дмитриевна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МО, доклад / Развитие творческих способностей через различные виды декоративно – прикладной деятельности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Королева Анна Юрьевна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</w:t>
            </w:r>
            <w:proofErr w:type="gramStart"/>
            <w:r w:rsidRPr="004847D5">
              <w:t>.</w:t>
            </w:r>
            <w:proofErr w:type="gramEnd"/>
            <w:r w:rsidRPr="004847D5">
              <w:t xml:space="preserve"> </w:t>
            </w:r>
            <w:proofErr w:type="gramStart"/>
            <w:r w:rsidRPr="004847D5">
              <w:t>д</w:t>
            </w:r>
            <w:proofErr w:type="gramEnd"/>
            <w:r w:rsidRPr="004847D5">
              <w:t>оклад / Обучение подвижной игре, как одному из средств развития личности ребенка, раскрытия творческих способностей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Региональный уровень</w:t>
            </w: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Шеина Елена Валерьевна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Участие в работе над рефлексивным откликом в рамках работы </w:t>
            </w:r>
            <w:proofErr w:type="spellStart"/>
            <w:r w:rsidRPr="004847D5">
              <w:t>интервизионной</w:t>
            </w:r>
            <w:proofErr w:type="spellEnd"/>
            <w:r w:rsidRPr="004847D5">
              <w:t xml:space="preserve"> группы супервизоров Томской области. /Автор случая.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Июнь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«Практики работы с последствиями травмы у приемных детей и замещающих родителей: опыт организаций». Представление </w:t>
            </w:r>
            <w:r w:rsidRPr="004847D5">
              <w:lastRenderedPageBreak/>
              <w:t>практики.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lastRenderedPageBreak/>
              <w:t>Сентябрь 2021</w:t>
            </w:r>
          </w:p>
        </w:tc>
      </w:tr>
      <w:tr w:rsidR="00A23115" w:rsidRPr="004847D5" w:rsidTr="00E11A2E">
        <w:tc>
          <w:tcPr>
            <w:tcW w:w="9996" w:type="dxa"/>
            <w:gridSpan w:val="4"/>
          </w:tcPr>
          <w:p w:rsidR="00A23115" w:rsidRPr="004847D5" w:rsidRDefault="00A23115" w:rsidP="00A23115">
            <w:pPr>
              <w:spacing w:line="360" w:lineRule="auto"/>
            </w:pPr>
          </w:p>
        </w:tc>
      </w:tr>
      <w:tr w:rsidR="00A23115" w:rsidRPr="004847D5" w:rsidTr="00E11A2E">
        <w:tc>
          <w:tcPr>
            <w:tcW w:w="2430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Всероссийский уровень</w:t>
            </w: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Шеина Елена Валерьевна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«В интересах детей: развитие региональных моделей профилактики социального сиротства». /  Доклад на форуме.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Трансляция отработанных технологий работы с кровной семьей в </w:t>
            </w:r>
            <w:proofErr w:type="spellStart"/>
            <w:r w:rsidRPr="004847D5">
              <w:t>интернатных</w:t>
            </w:r>
            <w:proofErr w:type="spellEnd"/>
            <w:r w:rsidRPr="004847D5">
              <w:t xml:space="preserve"> учреждениях России.  / Доклад на онлайн – </w:t>
            </w:r>
            <w:proofErr w:type="spellStart"/>
            <w:r w:rsidRPr="004847D5">
              <w:t>вебинаре</w:t>
            </w:r>
            <w:proofErr w:type="spellEnd"/>
            <w:r w:rsidRPr="004847D5">
              <w:t>.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Декабрь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 w:val="restart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Кривощекова Елена Вячеславовна</w:t>
            </w: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Конференция «Образование 2030: идеи для будущего» / «</w:t>
            </w:r>
            <w:proofErr w:type="spellStart"/>
            <w:r w:rsidRPr="004847D5">
              <w:t>Проектно</w:t>
            </w:r>
            <w:proofErr w:type="spellEnd"/>
            <w:r w:rsidRPr="004847D5">
              <w:t xml:space="preserve"> – инновационная деятельность в дополнительном образовании и экологическом воспитании детей с ОВЗ и детей – инвалидов по программе «Экологический маршрут»</w:t>
            </w:r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Август 2021</w:t>
            </w:r>
          </w:p>
        </w:tc>
      </w:tr>
      <w:tr w:rsidR="00A23115" w:rsidRPr="004847D5" w:rsidTr="00E11A2E">
        <w:tc>
          <w:tcPr>
            <w:tcW w:w="2430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2356" w:type="dxa"/>
            <w:vMerge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414" w:type="dxa"/>
          </w:tcPr>
          <w:p w:rsidR="00A23115" w:rsidRPr="004847D5" w:rsidRDefault="00A23115" w:rsidP="00A23115">
            <w:pPr>
              <w:spacing w:line="360" w:lineRule="auto"/>
            </w:pPr>
            <w:proofErr w:type="gramStart"/>
            <w:r w:rsidRPr="004847D5">
              <w:t>Конференция «Непрерывное экологическое образование: проблемы, опыт, перспективы» / «Реализация программы «Экологический маршрут»  с детьми с ОВЗ и детьми – инвалидами»</w:t>
            </w:r>
            <w:proofErr w:type="gramEnd"/>
          </w:p>
        </w:tc>
        <w:tc>
          <w:tcPr>
            <w:tcW w:w="17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Ноябрь 2021</w:t>
            </w:r>
          </w:p>
        </w:tc>
      </w:tr>
    </w:tbl>
    <w:p w:rsidR="00A23115" w:rsidRPr="004847D5" w:rsidRDefault="00E11A2E" w:rsidP="00E11A2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24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50"/>
        <w:gridCol w:w="2412"/>
        <w:gridCol w:w="2312"/>
        <w:gridCol w:w="2322"/>
      </w:tblGrid>
      <w:tr w:rsidR="00A23115" w:rsidRPr="004847D5" w:rsidTr="0060048D">
        <w:trPr>
          <w:trHeight w:val="562"/>
        </w:trPr>
        <w:tc>
          <w:tcPr>
            <w:tcW w:w="464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Мероприятия</w:t>
            </w:r>
          </w:p>
        </w:tc>
        <w:tc>
          <w:tcPr>
            <w:tcW w:w="368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Внутри учреждения</w:t>
            </w:r>
          </w:p>
          <w:p w:rsidR="00A23115" w:rsidRPr="004847D5" w:rsidRDefault="00A23115" w:rsidP="00A23115">
            <w:pPr>
              <w:spacing w:line="360" w:lineRule="auto"/>
            </w:pPr>
            <w:r w:rsidRPr="004847D5">
              <w:t>Кол-во чел /%</w:t>
            </w:r>
          </w:p>
        </w:tc>
        <w:tc>
          <w:tcPr>
            <w:tcW w:w="3260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Региональный </w:t>
            </w:r>
          </w:p>
          <w:p w:rsidR="00A23115" w:rsidRPr="004847D5" w:rsidRDefault="00A23115" w:rsidP="00A23115">
            <w:pPr>
              <w:spacing w:line="360" w:lineRule="auto"/>
            </w:pPr>
            <w:r w:rsidRPr="004847D5">
              <w:t>Кол-во чел /%</w:t>
            </w:r>
          </w:p>
        </w:tc>
        <w:tc>
          <w:tcPr>
            <w:tcW w:w="31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Всероссийский </w:t>
            </w:r>
          </w:p>
          <w:p w:rsidR="00A23115" w:rsidRPr="004847D5" w:rsidRDefault="00A23115" w:rsidP="00A23115">
            <w:pPr>
              <w:spacing w:line="360" w:lineRule="auto"/>
            </w:pPr>
            <w:r w:rsidRPr="004847D5">
              <w:t>Кол-во чел /%</w:t>
            </w:r>
          </w:p>
        </w:tc>
      </w:tr>
      <w:tr w:rsidR="00A23115" w:rsidRPr="004847D5" w:rsidTr="0060048D">
        <w:tc>
          <w:tcPr>
            <w:tcW w:w="464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МО</w:t>
            </w:r>
          </w:p>
        </w:tc>
        <w:tc>
          <w:tcPr>
            <w:tcW w:w="368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9 / 50</w:t>
            </w:r>
          </w:p>
        </w:tc>
        <w:tc>
          <w:tcPr>
            <w:tcW w:w="3260" w:type="dxa"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196" w:type="dxa"/>
          </w:tcPr>
          <w:p w:rsidR="00A23115" w:rsidRPr="004847D5" w:rsidRDefault="00A23115" w:rsidP="00A23115">
            <w:pPr>
              <w:spacing w:line="360" w:lineRule="auto"/>
            </w:pPr>
          </w:p>
        </w:tc>
      </w:tr>
      <w:tr w:rsidR="00A23115" w:rsidRPr="004847D5" w:rsidTr="0060048D">
        <w:tc>
          <w:tcPr>
            <w:tcW w:w="464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Семинары </w:t>
            </w:r>
          </w:p>
        </w:tc>
        <w:tc>
          <w:tcPr>
            <w:tcW w:w="3686" w:type="dxa"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260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1 / 6</w:t>
            </w:r>
          </w:p>
        </w:tc>
        <w:tc>
          <w:tcPr>
            <w:tcW w:w="3196" w:type="dxa"/>
          </w:tcPr>
          <w:p w:rsidR="00A23115" w:rsidRPr="004847D5" w:rsidRDefault="00A23115" w:rsidP="00A23115">
            <w:pPr>
              <w:spacing w:line="360" w:lineRule="auto"/>
            </w:pPr>
          </w:p>
        </w:tc>
      </w:tr>
      <w:tr w:rsidR="00A23115" w:rsidRPr="004847D5" w:rsidTr="0060048D">
        <w:tc>
          <w:tcPr>
            <w:tcW w:w="4644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 xml:space="preserve">Конференции </w:t>
            </w:r>
          </w:p>
        </w:tc>
        <w:tc>
          <w:tcPr>
            <w:tcW w:w="3686" w:type="dxa"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260" w:type="dxa"/>
          </w:tcPr>
          <w:p w:rsidR="00A23115" w:rsidRPr="004847D5" w:rsidRDefault="00A23115" w:rsidP="00A23115">
            <w:pPr>
              <w:spacing w:line="360" w:lineRule="auto"/>
            </w:pPr>
          </w:p>
        </w:tc>
        <w:tc>
          <w:tcPr>
            <w:tcW w:w="3196" w:type="dxa"/>
          </w:tcPr>
          <w:p w:rsidR="00A23115" w:rsidRPr="004847D5" w:rsidRDefault="00A23115" w:rsidP="00A23115">
            <w:pPr>
              <w:spacing w:line="360" w:lineRule="auto"/>
            </w:pPr>
            <w:r w:rsidRPr="004847D5">
              <w:t>2 / 11</w:t>
            </w:r>
          </w:p>
        </w:tc>
      </w:tr>
    </w:tbl>
    <w:p w:rsidR="00A23115" w:rsidRPr="00E11A2E" w:rsidRDefault="00A23115" w:rsidP="00A2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A2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23115" w:rsidRPr="00A23115" w:rsidRDefault="00E11A2E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23115" w:rsidRPr="00A23115">
        <w:rPr>
          <w:rFonts w:ascii="Times New Roman" w:hAnsi="Times New Roman" w:cs="Times New Roman"/>
          <w:sz w:val="24"/>
          <w:szCs w:val="24"/>
        </w:rPr>
        <w:t>оличество сотрудников, принявших участие в методических мероприятиях разного уровня – 12 человек, что составило 67% от общего числа педагогов;</w:t>
      </w:r>
    </w:p>
    <w:p w:rsidR="00E11A2E" w:rsidRDefault="00E11A2E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23115" w:rsidRPr="00A23115">
        <w:rPr>
          <w:rFonts w:ascii="Times New Roman" w:hAnsi="Times New Roman" w:cs="Times New Roman"/>
          <w:sz w:val="24"/>
          <w:szCs w:val="24"/>
        </w:rPr>
        <w:t>се мероприятия носят практико-ориентированную направленность, востребованы коллег</w:t>
      </w:r>
      <w:r w:rsidR="00A23115" w:rsidRPr="00A23115">
        <w:rPr>
          <w:rFonts w:ascii="Times New Roman" w:hAnsi="Times New Roman" w:cs="Times New Roman"/>
          <w:sz w:val="24"/>
          <w:szCs w:val="24"/>
        </w:rPr>
        <w:t>а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A23115" w:rsidRPr="00A23115" w:rsidRDefault="00E11A2E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3115" w:rsidRPr="00A23115">
        <w:rPr>
          <w:rFonts w:ascii="Times New Roman" w:hAnsi="Times New Roman" w:cs="Times New Roman"/>
          <w:sz w:val="24"/>
          <w:szCs w:val="24"/>
        </w:rPr>
        <w:t>теоретические и практические материалы используются педагогами в образовательном пр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цессе.</w:t>
      </w:r>
    </w:p>
    <w:p w:rsidR="00A23115" w:rsidRDefault="00A23115" w:rsidP="00A2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A2E">
        <w:rPr>
          <w:rFonts w:ascii="Times New Roman" w:hAnsi="Times New Roman" w:cs="Times New Roman"/>
          <w:b/>
          <w:sz w:val="24"/>
          <w:szCs w:val="24"/>
        </w:rPr>
        <w:t>Разработка и внедрение методической продукции:</w:t>
      </w:r>
    </w:p>
    <w:p w:rsidR="00E11A2E" w:rsidRPr="004847D5" w:rsidRDefault="00E11A2E" w:rsidP="00E11A2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25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8"/>
        <w:gridCol w:w="5843"/>
        <w:gridCol w:w="3585"/>
      </w:tblGrid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№</w:t>
            </w: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Методический продукт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 xml:space="preserve">Ссылка на подтверждающий </w:t>
            </w:r>
            <w:r w:rsidRPr="00A23115">
              <w:rPr>
                <w:sz w:val="24"/>
                <w:szCs w:val="24"/>
              </w:rPr>
              <w:lastRenderedPageBreak/>
              <w:t>документ</w:t>
            </w: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Разработка методических рекомендаций по составлению программ дополнительного образования.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Протокол МО № 5  от 29.06.2021</w:t>
            </w: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23115">
              <w:rPr>
                <w:sz w:val="24"/>
                <w:szCs w:val="24"/>
              </w:rPr>
              <w:t>ЦДОДиВ</w:t>
            </w:r>
            <w:proofErr w:type="spellEnd"/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Протокол МО № 5  от 29.06.2021</w:t>
            </w: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Положение о методическом объединении педагогических работников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Протокол МО № 5  от 29.06.2021</w:t>
            </w: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Порядок проведения аттестации педагогических работников, осуществляющих образовательную деятельность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 xml:space="preserve"> </w:t>
            </w:r>
            <w:proofErr w:type="gramStart"/>
            <w:r w:rsidRPr="00A23115">
              <w:rPr>
                <w:sz w:val="24"/>
                <w:szCs w:val="24"/>
              </w:rPr>
              <w:t>Методические</w:t>
            </w:r>
            <w:proofErr w:type="gramEnd"/>
            <w:r w:rsidRPr="00A23115">
              <w:rPr>
                <w:sz w:val="24"/>
                <w:szCs w:val="24"/>
              </w:rPr>
              <w:t xml:space="preserve">  рекомендаций по структуре и содержанию разделов портфолио педагогических работников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 xml:space="preserve">План работы МО </w:t>
            </w:r>
            <w:proofErr w:type="spellStart"/>
            <w:r w:rsidRPr="00A23115">
              <w:rPr>
                <w:sz w:val="24"/>
                <w:szCs w:val="24"/>
              </w:rPr>
              <w:t>ЦДОДиВ</w:t>
            </w:r>
            <w:proofErr w:type="spellEnd"/>
            <w:r w:rsidRPr="00A23115">
              <w:rPr>
                <w:sz w:val="24"/>
                <w:szCs w:val="24"/>
              </w:rPr>
              <w:t xml:space="preserve"> «МЫ» на 2021 – 2022 уч. год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Перспективный план прохождения педагогами Центра КПП, КПК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115" w:rsidRPr="00A23115" w:rsidTr="00E11A2E">
        <w:tc>
          <w:tcPr>
            <w:tcW w:w="568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  <w:r w:rsidRPr="00A23115">
              <w:rPr>
                <w:sz w:val="24"/>
                <w:szCs w:val="24"/>
              </w:rPr>
              <w:t>Положение о родительском сообществе ДМРЦ</w:t>
            </w:r>
          </w:p>
        </w:tc>
        <w:tc>
          <w:tcPr>
            <w:tcW w:w="3585" w:type="dxa"/>
          </w:tcPr>
          <w:p w:rsidR="00A23115" w:rsidRPr="00A23115" w:rsidRDefault="00A23115" w:rsidP="00A2311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Сведения о публикациях педагогов в различных источниках 2021 год</w:t>
      </w:r>
      <w:r w:rsidR="00E11A2E">
        <w:rPr>
          <w:rFonts w:ascii="Times New Roman" w:hAnsi="Times New Roman" w:cs="Times New Roman"/>
          <w:sz w:val="24"/>
          <w:szCs w:val="24"/>
        </w:rPr>
        <w:t>:</w:t>
      </w:r>
    </w:p>
    <w:p w:rsidR="00E11A2E" w:rsidRPr="00A23115" w:rsidRDefault="00E11A2E" w:rsidP="00E11A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26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1842"/>
        <w:gridCol w:w="1701"/>
        <w:gridCol w:w="1843"/>
        <w:gridCol w:w="2942"/>
      </w:tblGrid>
      <w:tr w:rsidR="00A23115" w:rsidRPr="00A23115" w:rsidTr="00F17A74">
        <w:tc>
          <w:tcPr>
            <w:tcW w:w="427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№ </w:t>
            </w:r>
            <w:proofErr w:type="gramStart"/>
            <w:r w:rsidRPr="00E11A2E">
              <w:t>п</w:t>
            </w:r>
            <w:proofErr w:type="gramEnd"/>
            <w:r w:rsidRPr="00E11A2E">
              <w:t>/п</w:t>
            </w: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Дата публикации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Наименование </w:t>
            </w:r>
          </w:p>
        </w:tc>
        <w:tc>
          <w:tcPr>
            <w:tcW w:w="170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Уровень </w:t>
            </w:r>
          </w:p>
        </w:tc>
        <w:tc>
          <w:tcPr>
            <w:tcW w:w="1843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ФИО педагога</w:t>
            </w:r>
          </w:p>
        </w:tc>
        <w:tc>
          <w:tcPr>
            <w:tcW w:w="29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Результат / ссылка</w:t>
            </w:r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</w:t>
            </w:r>
          </w:p>
        </w:tc>
        <w:tc>
          <w:tcPr>
            <w:tcW w:w="1241" w:type="dxa"/>
          </w:tcPr>
          <w:p w:rsidR="00A23115" w:rsidRPr="00E11A2E" w:rsidRDefault="00F17A74" w:rsidP="00A23115">
            <w:pPr>
              <w:spacing w:line="360" w:lineRule="auto"/>
            </w:pPr>
            <w:r>
              <w:t xml:space="preserve">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Изменение психики, как следствие компьютерной зависимости.</w:t>
            </w:r>
          </w:p>
        </w:tc>
        <w:tc>
          <w:tcPr>
            <w:tcW w:w="1701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Всероссийский </w:t>
            </w:r>
          </w:p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proofErr w:type="spellStart"/>
            <w:r w:rsidRPr="00E11A2E">
              <w:t>Лагаева</w:t>
            </w:r>
            <w:proofErr w:type="spellEnd"/>
            <w:r w:rsidRPr="00E11A2E">
              <w:t xml:space="preserve"> Л.В</w:t>
            </w:r>
          </w:p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3" w:history="1">
              <w:r w:rsidR="00A23115" w:rsidRPr="00E11A2E">
                <w:rPr>
                  <w:rStyle w:val="af1"/>
                </w:rPr>
                <w:t>https://infourok.ru/ismenenie-psihiki-kak-kompyuternoj-zavisimosti-5164662.html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"С уважением к энергосбережению!"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4" w:history="1">
              <w:r w:rsidR="00A23115" w:rsidRPr="00E11A2E">
                <w:rPr>
                  <w:rStyle w:val="af1"/>
                </w:rPr>
                <w:t>https://infourok.ru/s-uvazheniem-k-energosberezheniyu-4952573.html</w:t>
              </w:r>
            </w:hyperlink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</w:t>
            </w: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23.02.2021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Свойства стекла и металла</w:t>
            </w:r>
          </w:p>
        </w:tc>
        <w:tc>
          <w:tcPr>
            <w:tcW w:w="1701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Всероссийский</w:t>
            </w:r>
          </w:p>
        </w:tc>
        <w:tc>
          <w:tcPr>
            <w:tcW w:w="1843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proofErr w:type="spellStart"/>
            <w:r w:rsidRPr="00E11A2E">
              <w:t>Таборская</w:t>
            </w:r>
            <w:proofErr w:type="spellEnd"/>
            <w:r w:rsidRPr="00E11A2E">
              <w:t xml:space="preserve"> Л.М.</w:t>
            </w: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5" w:history="1">
              <w:r w:rsidR="00A23115" w:rsidRPr="00E11A2E">
                <w:rPr>
                  <w:rStyle w:val="af1"/>
                </w:rPr>
                <w:t>https://nsportal.ru/node/4890088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01.03.2021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Цветы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6" w:history="1">
              <w:r w:rsidR="00A23115" w:rsidRPr="00E11A2E">
                <w:rPr>
                  <w:rStyle w:val="af1"/>
                </w:rPr>
                <w:t>https://nsportal.ru/node/4902825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01.03.2021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Конкурс пословиц и поговорок о труде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7" w:history="1">
              <w:r w:rsidR="00A23115" w:rsidRPr="00E11A2E">
                <w:rPr>
                  <w:rStyle w:val="af1"/>
                </w:rPr>
                <w:t>https://nsportal.ru/node/4902834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25.03.2021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Провели время с </w:t>
            </w:r>
            <w:r w:rsidRPr="00E11A2E">
              <w:lastRenderedPageBreak/>
              <w:t>пользой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8" w:history="1">
              <w:r w:rsidR="00A23115" w:rsidRPr="00E11A2E">
                <w:rPr>
                  <w:rStyle w:val="af1"/>
                </w:rPr>
                <w:t>https://nsportal.ru/node/4947161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29.03.2021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Мы в марте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19" w:history="1">
              <w:r w:rsidR="00A23115" w:rsidRPr="00E11A2E">
                <w:rPr>
                  <w:rStyle w:val="af1"/>
                </w:rPr>
                <w:t>https://nsportal.ru/node/4953414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10.04.2021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Кораблики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0" w:history="1">
              <w:r w:rsidR="00A23115" w:rsidRPr="00E11A2E">
                <w:rPr>
                  <w:rStyle w:val="af1"/>
                </w:rPr>
                <w:t>https://nsportal.ru/node/4974084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12.04.2021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С Днем космонавтики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1" w:history="1">
              <w:r w:rsidR="00A23115" w:rsidRPr="00E11A2E">
                <w:rPr>
                  <w:rStyle w:val="af1"/>
                </w:rPr>
                <w:t>https://nsportal.ru/node/4977632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16.05.2021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Детский телефон доверия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2" w:history="1">
              <w:r w:rsidR="00A23115" w:rsidRPr="00E11A2E">
                <w:rPr>
                  <w:rStyle w:val="af1"/>
                </w:rPr>
                <w:t>https://nsportal.ru/node/5022904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12.06.2021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Загадки о </w:t>
            </w:r>
            <w:proofErr w:type="spellStart"/>
            <w:r w:rsidRPr="00E11A2E">
              <w:t>мультгероях</w:t>
            </w:r>
            <w:proofErr w:type="spellEnd"/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3" w:history="1">
              <w:r w:rsidR="00A23115" w:rsidRPr="00E11A2E">
                <w:rPr>
                  <w:rStyle w:val="af1"/>
                </w:rPr>
                <w:t>https://nsportal.ru/node/5054432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27.07.2021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Скучать было некогда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4" w:history="1">
              <w:r w:rsidR="00A23115" w:rsidRPr="00E11A2E">
                <w:rPr>
                  <w:rStyle w:val="af1"/>
                </w:rPr>
                <w:t>https://nsportal.ru/node/5079052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26.08.2021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Яблочный Спас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5" w:history="1">
              <w:r w:rsidR="00A23115" w:rsidRPr="00E11A2E">
                <w:rPr>
                  <w:rStyle w:val="af1"/>
                </w:rPr>
                <w:t>https://nsportal.ru/node/4885061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23.09.2021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Детям Беслана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6" w:history="1">
              <w:r w:rsidR="00A23115" w:rsidRPr="00E11A2E">
                <w:rPr>
                  <w:rStyle w:val="af1"/>
                </w:rPr>
                <w:t>https://nsportal.ru/node/5122636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23.10.2021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Ты и твой друг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7" w:history="1">
              <w:r w:rsidR="00A23115" w:rsidRPr="00E11A2E">
                <w:rPr>
                  <w:rStyle w:val="af1"/>
                </w:rPr>
                <w:t>https://nsportal.ru/node/5169283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24.10.2021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Пальчиковая гимнастика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8" w:history="1">
              <w:r w:rsidR="00A23115" w:rsidRPr="00E11A2E">
                <w:rPr>
                  <w:rStyle w:val="af1"/>
                </w:rPr>
                <w:t>https://nsportal.ru/node/5170534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22.11.2021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Занятие "Фрукты. Овощи"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29" w:history="1">
              <w:r w:rsidR="00A23115" w:rsidRPr="00E11A2E">
                <w:rPr>
                  <w:rStyle w:val="af1"/>
                </w:rPr>
                <w:t>https://nsportal.ru/node/5231929</w:t>
              </w:r>
            </w:hyperlink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12.12.2021 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"Чему учат дома. Традиции в семье"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0" w:history="1">
              <w:r w:rsidR="00A23115" w:rsidRPr="00E11A2E">
                <w:rPr>
                  <w:rStyle w:val="af1"/>
                </w:rPr>
                <w:t>https://nsportal.ru/node/527592</w:t>
              </w:r>
            </w:hyperlink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3</w:t>
            </w: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25.01.2021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Важность распорядка дня в жизни ребенка</w:t>
            </w:r>
          </w:p>
        </w:tc>
        <w:tc>
          <w:tcPr>
            <w:tcW w:w="1701" w:type="dxa"/>
            <w:vMerge w:val="restart"/>
          </w:tcPr>
          <w:p w:rsidR="00A23115" w:rsidRPr="00E11A2E" w:rsidRDefault="00F17A74" w:rsidP="00A23115">
            <w:pPr>
              <w:spacing w:line="360" w:lineRule="auto"/>
            </w:pPr>
            <w:r>
              <w:t>В</w:t>
            </w:r>
            <w:r w:rsidR="00A23115" w:rsidRPr="00E11A2E">
              <w:t>сероссийский</w:t>
            </w:r>
          </w:p>
        </w:tc>
        <w:tc>
          <w:tcPr>
            <w:tcW w:w="1843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proofErr w:type="spellStart"/>
            <w:r w:rsidRPr="00E11A2E">
              <w:t>Варанкина</w:t>
            </w:r>
            <w:proofErr w:type="spellEnd"/>
            <w:r w:rsidRPr="00E11A2E">
              <w:t xml:space="preserve"> М.В.</w:t>
            </w:r>
          </w:p>
        </w:tc>
        <w:tc>
          <w:tcPr>
            <w:tcW w:w="2942" w:type="dxa"/>
            <w:vMerge w:val="restart"/>
          </w:tcPr>
          <w:p w:rsidR="00A23115" w:rsidRPr="00E11A2E" w:rsidRDefault="00DF155C" w:rsidP="00A23115">
            <w:pPr>
              <w:spacing w:line="360" w:lineRule="auto"/>
            </w:pPr>
            <w:hyperlink r:id="rId31" w:history="1">
              <w:r w:rsidR="00E11A2E" w:rsidRPr="00195971">
                <w:rPr>
                  <w:rStyle w:val="af1"/>
                </w:rPr>
                <w:t>https://nsportal.ru/varankina-marina-viktorovna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25.03.2021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Чем занять ребенка на время каникул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22.04.2021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Безопасность школьников в сети  Интернет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19.07.2021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Четыре причины непослушания ребенка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24.07.2021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Роль семьи в воспитании детей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14.09.2021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Для чего существует телефон доверия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22.11.2021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proofErr w:type="spellStart"/>
            <w:r w:rsidRPr="00E11A2E">
              <w:t>Колумбайн</w:t>
            </w:r>
            <w:proofErr w:type="spellEnd"/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15.12.2021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Конспект занятия «Правила безопасности во время зимних </w:t>
            </w:r>
            <w:r w:rsidRPr="00E11A2E">
              <w:lastRenderedPageBreak/>
              <w:t>каникул»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18.10.2021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Почему распорядок дня важен для ребенка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 w:val="restart"/>
          </w:tcPr>
          <w:p w:rsidR="00A23115" w:rsidRPr="00E11A2E" w:rsidRDefault="00DF155C" w:rsidP="00A23115">
            <w:pPr>
              <w:spacing w:line="360" w:lineRule="auto"/>
            </w:pPr>
            <w:hyperlink r:id="rId32" w:history="1">
              <w:r w:rsidR="00E11A2E" w:rsidRPr="00195971">
                <w:rPr>
                  <w:rStyle w:val="af1"/>
                </w:rPr>
                <w:t>http://as-srcn.edu.tomsk.ru/dlya-svedeniya/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23.11.2021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Профилактика </w:t>
            </w:r>
            <w:proofErr w:type="spellStart"/>
            <w:r w:rsidRPr="00E11A2E">
              <w:t>аддективного</w:t>
            </w:r>
            <w:proofErr w:type="spellEnd"/>
            <w:r w:rsidRPr="00E11A2E">
              <w:t xml:space="preserve"> поведения у детей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10.12.2021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Правила техники безопасности при праздновании новогодних праздников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05.01. 2021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Развлечение «Новогодние фанты»</w:t>
            </w:r>
          </w:p>
        </w:tc>
        <w:tc>
          <w:tcPr>
            <w:tcW w:w="1701" w:type="dxa"/>
            <w:vMerge w:val="restart"/>
          </w:tcPr>
          <w:p w:rsidR="00A23115" w:rsidRPr="00E11A2E" w:rsidRDefault="00F17A74" w:rsidP="00A23115">
            <w:pPr>
              <w:spacing w:line="360" w:lineRule="auto"/>
            </w:pPr>
            <w:r>
              <w:t>В</w:t>
            </w:r>
            <w:r w:rsidR="00A23115" w:rsidRPr="00E11A2E">
              <w:t>сероссийский</w:t>
            </w:r>
          </w:p>
        </w:tc>
        <w:tc>
          <w:tcPr>
            <w:tcW w:w="1843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Анисимова Ю.В.</w:t>
            </w: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3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10.03. 2021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Конспект «Мои поступки – моя ответственность»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4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07.04. 2021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Тренинг «Мир, который создаю я сам»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5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04.05. 2021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«Жизнь – как ценность!»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6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08.06. 2021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Тематическое занятие «Жизнь – прекрасная штука!»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7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12.09. 2021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«Всемирный день журавля» 12 сентября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8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15.10. 2021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Занятие по пожарной безопасности 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39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11.11. 2021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«Защитим наш дом от огня»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0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13.12. 2021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Комбинированное занятие «Сказочное путешествие»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1" w:history="1">
              <w:r w:rsidR="00E11A2E" w:rsidRPr="00195971">
                <w:rPr>
                  <w:rStyle w:val="af1"/>
                </w:rPr>
                <w:t>https://infourok.ru/user/anisimova-yuliya-viktorovna</w:t>
              </w:r>
            </w:hyperlink>
            <w:r w:rsidR="00E11A2E">
              <w:t xml:space="preserve"> </w:t>
            </w:r>
            <w:r w:rsidR="00A23115" w:rsidRPr="00E11A2E">
              <w:t xml:space="preserve"> </w:t>
            </w:r>
            <w:r w:rsidR="00E11A2E">
              <w:t xml:space="preserve"> </w:t>
            </w:r>
            <w:r w:rsidR="00A23115" w:rsidRP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13.01.2021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Беседа-рассуждение для детей «Красота </w:t>
            </w:r>
            <w:r w:rsidRPr="00E11A2E">
              <w:lastRenderedPageBreak/>
              <w:t>внешняя и внутренняя»</w:t>
            </w:r>
          </w:p>
        </w:tc>
        <w:tc>
          <w:tcPr>
            <w:tcW w:w="1701" w:type="dxa"/>
            <w:vMerge w:val="restart"/>
          </w:tcPr>
          <w:p w:rsidR="00A23115" w:rsidRPr="00E11A2E" w:rsidRDefault="00F17A74" w:rsidP="00A23115">
            <w:pPr>
              <w:spacing w:line="360" w:lineRule="auto"/>
            </w:pPr>
            <w:r>
              <w:lastRenderedPageBreak/>
              <w:t>В</w:t>
            </w:r>
            <w:r w:rsidR="00A23115" w:rsidRPr="00E11A2E">
              <w:t>сероссийский</w:t>
            </w:r>
          </w:p>
        </w:tc>
        <w:tc>
          <w:tcPr>
            <w:tcW w:w="1843" w:type="dxa"/>
            <w:vMerge w:val="restart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Шеина Е.В.</w:t>
            </w: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2" w:history="1">
              <w:r w:rsidR="00E11A2E" w:rsidRPr="00195971">
                <w:rPr>
                  <w:rStyle w:val="af1"/>
                </w:rPr>
                <w:t>https://nsportal.ru/shkola/vneklassnaya-rabota/library/2021/01/13/beseda-</w:t>
              </w:r>
              <w:r w:rsidR="00E11A2E" w:rsidRPr="00195971">
                <w:rPr>
                  <w:rStyle w:val="af1"/>
                </w:rPr>
                <w:lastRenderedPageBreak/>
                <w:t>rassuzhdenie-dlya-detey-krasota-vneshnyaya-i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23.02.2021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«Как реагировать на ссоры детей в семье»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3" w:history="1">
              <w:r w:rsidR="00E11A2E" w:rsidRPr="00195971">
                <w:rPr>
                  <w:rStyle w:val="af1"/>
                </w:rPr>
                <w:t>https://nsportal.ru/shkola/materialy-dlya-roditelei/library/2021/02/23/kak-reagirovat-na-ssory-detey-v-seme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28.03.2021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«Самовольные уходы ребенка из дома (советы для родителей)»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4" w:history="1">
              <w:r w:rsidR="00E11A2E" w:rsidRPr="00195971">
                <w:rPr>
                  <w:rStyle w:val="af1"/>
                </w:rPr>
                <w:t>https://nsportal.ru/shkola/materialy-dlya-roditelei/library/2021/03/28/samovolnye-uhody-rebenka-iz-doma-sovety-dlya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25.04.2021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«Комплексы из-за внешности - как помочь ребенку принять себя»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5" w:history="1">
              <w:r w:rsidR="00E11A2E" w:rsidRPr="00195971">
                <w:rPr>
                  <w:rStyle w:val="af1"/>
                </w:rPr>
                <w:t>https://nsportal.ru/shkola/materialy-dlya-roditelei/library/2021/04/25/kompleksy-iz-za-vneshnosti-kak-pomoch-rebenku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24.05.2021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«Уроки семейного счастья: как воспитывать мальчиков и девочек»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6" w:history="1">
              <w:r w:rsidR="00E11A2E" w:rsidRPr="00195971">
                <w:rPr>
                  <w:rStyle w:val="af1"/>
                </w:rPr>
                <w:t>https://nsportal.ru/shkola/materialy-dlya-roditelei/library/2021/05/24/uroki-semeynogo-schastya-kak-vospityvat-malchikov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27.06.2021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Рекомендации специалистам, работающим с подростками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7" w:history="1">
              <w:r w:rsidR="00E11A2E" w:rsidRPr="00195971">
                <w:rPr>
                  <w:rStyle w:val="af1"/>
                </w:rPr>
                <w:t>https://nsportal.ru/shkola/konsultatsii/library/2021/06/27/rekomendatsii-spetsialistam-rabotayushchim-s-podrostkami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25.08.2021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Советы психолога замещающим родителям в период адаптации принятого в семью ребенка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8" w:history="1">
              <w:r w:rsidR="00E11A2E" w:rsidRPr="00195971">
                <w:rPr>
                  <w:rStyle w:val="af1"/>
                </w:rPr>
                <w:t>https://nsportal.ru/shkola/materialy-dlya-roditelei/library/2021/08/25/sovety-psihologa-zameshchayushchim-roditelyam-v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06.10.2021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«Как укрепить связь с детьми за 5 минут в день»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49" w:history="1">
              <w:r w:rsidR="00E11A2E" w:rsidRPr="00195971">
                <w:rPr>
                  <w:rStyle w:val="af1"/>
                </w:rPr>
                <w:t>https://nsportal.ru/shkola/rabota-s-roditelyami/library/2021/10/06/kak-ukrepit-svyaz-s-detmi-za-5-minut-v-den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24.11.2021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 xml:space="preserve">Консультация для </w:t>
            </w:r>
            <w:r w:rsidRPr="00E11A2E">
              <w:lastRenderedPageBreak/>
              <w:t>родителей: «Как маме снять усталость и избавиться от хандры»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50" w:history="1">
              <w:r w:rsidR="00E11A2E" w:rsidRPr="00195971">
                <w:rPr>
                  <w:rStyle w:val="af1"/>
                </w:rPr>
                <w:t>https://nsportal.ru/shkola/material</w:t>
              </w:r>
              <w:r w:rsidR="00E11A2E" w:rsidRPr="00195971">
                <w:rPr>
                  <w:rStyle w:val="af1"/>
                </w:rPr>
                <w:lastRenderedPageBreak/>
                <w:t>y-dlya-roditelei/library/2021/11/24/kak-mame-snyat-ustalost-i-izbavitsya-ot-handry</w:t>
              </w:r>
            </w:hyperlink>
            <w:r w:rsidR="00E11A2E">
              <w:t xml:space="preserve"> </w:t>
            </w:r>
          </w:p>
        </w:tc>
      </w:tr>
      <w:tr w:rsidR="00A23115" w:rsidRPr="00A23115" w:rsidTr="00F17A74">
        <w:tc>
          <w:tcPr>
            <w:tcW w:w="427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241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15.12.2021</w:t>
            </w:r>
          </w:p>
        </w:tc>
        <w:tc>
          <w:tcPr>
            <w:tcW w:w="1842" w:type="dxa"/>
          </w:tcPr>
          <w:p w:rsidR="00A23115" w:rsidRPr="00E11A2E" w:rsidRDefault="00A23115" w:rsidP="00A23115">
            <w:pPr>
              <w:spacing w:line="360" w:lineRule="auto"/>
            </w:pPr>
            <w:r w:rsidRPr="00E11A2E">
              <w:t>Консультация для родителей: «25 способов узнать у ребенка, как у него дела в школе»</w:t>
            </w:r>
          </w:p>
        </w:tc>
        <w:tc>
          <w:tcPr>
            <w:tcW w:w="1701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A23115" w:rsidRPr="00E11A2E" w:rsidRDefault="00A23115" w:rsidP="00A23115">
            <w:pPr>
              <w:spacing w:line="360" w:lineRule="auto"/>
            </w:pPr>
          </w:p>
        </w:tc>
        <w:tc>
          <w:tcPr>
            <w:tcW w:w="2942" w:type="dxa"/>
          </w:tcPr>
          <w:p w:rsidR="00A23115" w:rsidRPr="00E11A2E" w:rsidRDefault="00DF155C" w:rsidP="00A23115">
            <w:pPr>
              <w:spacing w:line="360" w:lineRule="auto"/>
            </w:pPr>
            <w:hyperlink r:id="rId51" w:history="1">
              <w:r w:rsidR="00E11A2E" w:rsidRPr="00195971">
                <w:rPr>
                  <w:rStyle w:val="af1"/>
                </w:rPr>
                <w:t>https://nsportal.ru/shkola/materialy-dlya-roditelei/library/2021/11/24/kak-mame-snyat-ustalost-i-izbavitsya-ot-handry</w:t>
              </w:r>
            </w:hyperlink>
            <w:r w:rsidR="00E11A2E">
              <w:t xml:space="preserve"> </w:t>
            </w:r>
          </w:p>
        </w:tc>
      </w:tr>
    </w:tbl>
    <w:p w:rsidR="00A23115" w:rsidRPr="00E11A2E" w:rsidRDefault="00A23115" w:rsidP="00A2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A2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23115" w:rsidRPr="00A23115" w:rsidRDefault="00E11A2E" w:rsidP="00E1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5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15" w:rsidRPr="00A23115">
        <w:rPr>
          <w:rFonts w:ascii="Times New Roman" w:hAnsi="Times New Roman" w:cs="Times New Roman"/>
          <w:sz w:val="24"/>
          <w:szCs w:val="24"/>
        </w:rPr>
        <w:t>Педагоги заинтересованы в распространении педагогического опыта в сборниках конф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рен</w:t>
      </w:r>
      <w:r>
        <w:rPr>
          <w:rFonts w:ascii="Times New Roman" w:hAnsi="Times New Roman" w:cs="Times New Roman"/>
          <w:sz w:val="24"/>
          <w:szCs w:val="24"/>
        </w:rPr>
        <w:t>ций, и</w:t>
      </w:r>
      <w:r w:rsidR="00A23115" w:rsidRPr="00A23115">
        <w:rPr>
          <w:rFonts w:ascii="Times New Roman" w:hAnsi="Times New Roman" w:cs="Times New Roman"/>
          <w:sz w:val="24"/>
          <w:szCs w:val="24"/>
        </w:rPr>
        <w:t>нтернет. Опубликовано материалов педагогической направленности - 22, информ</w:t>
      </w:r>
      <w:r w:rsidR="00A23115" w:rsidRPr="00A23115">
        <w:rPr>
          <w:rFonts w:ascii="Times New Roman" w:hAnsi="Times New Roman" w:cs="Times New Roman"/>
          <w:sz w:val="24"/>
          <w:szCs w:val="24"/>
        </w:rPr>
        <w:t>а</w:t>
      </w:r>
      <w:r w:rsidR="00A23115" w:rsidRPr="00A23115">
        <w:rPr>
          <w:rFonts w:ascii="Times New Roman" w:hAnsi="Times New Roman" w:cs="Times New Roman"/>
          <w:sz w:val="24"/>
          <w:szCs w:val="24"/>
        </w:rPr>
        <w:t>ционной – 4.</w:t>
      </w:r>
    </w:p>
    <w:p w:rsidR="00A23115" w:rsidRPr="00A23115" w:rsidRDefault="00E11A2E" w:rsidP="00E1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516">
        <w:rPr>
          <w:rFonts w:ascii="Times New Roman" w:hAnsi="Times New Roman" w:cs="Times New Roman"/>
          <w:sz w:val="24"/>
          <w:szCs w:val="24"/>
        </w:rPr>
        <w:t xml:space="preserve"> </w:t>
      </w:r>
      <w:r w:rsidR="00A23115" w:rsidRPr="00A23115">
        <w:rPr>
          <w:rFonts w:ascii="Times New Roman" w:hAnsi="Times New Roman" w:cs="Times New Roman"/>
          <w:sz w:val="24"/>
          <w:szCs w:val="24"/>
        </w:rPr>
        <w:t>Информационно-издательская деятельность сопровождает образовательный процесс пед</w:t>
      </w:r>
      <w:r w:rsidR="00A23115" w:rsidRPr="00A23115">
        <w:rPr>
          <w:rFonts w:ascii="Times New Roman" w:hAnsi="Times New Roman" w:cs="Times New Roman"/>
          <w:sz w:val="24"/>
          <w:szCs w:val="24"/>
        </w:rPr>
        <w:t>а</w:t>
      </w:r>
      <w:r w:rsidR="00A23115" w:rsidRPr="00A23115">
        <w:rPr>
          <w:rFonts w:ascii="Times New Roman" w:hAnsi="Times New Roman" w:cs="Times New Roman"/>
          <w:sz w:val="24"/>
          <w:szCs w:val="24"/>
        </w:rPr>
        <w:t>гогов учреждения. Она заключается в художественной разработке, оформлении информац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онно-рекламных материалов, методических разработок, мультимедийном сопровождении м</w:t>
      </w:r>
      <w:r w:rsidR="00A23115" w:rsidRPr="00A23115">
        <w:rPr>
          <w:rFonts w:ascii="Times New Roman" w:hAnsi="Times New Roman" w:cs="Times New Roman"/>
          <w:sz w:val="24"/>
          <w:szCs w:val="24"/>
        </w:rPr>
        <w:t>е</w:t>
      </w:r>
      <w:r w:rsidR="00A23115" w:rsidRPr="00A23115">
        <w:rPr>
          <w:rFonts w:ascii="Times New Roman" w:hAnsi="Times New Roman" w:cs="Times New Roman"/>
          <w:sz w:val="24"/>
          <w:szCs w:val="24"/>
        </w:rPr>
        <w:t>роприятий различного уровня.</w:t>
      </w:r>
    </w:p>
    <w:p w:rsidR="00A23115" w:rsidRPr="00A23115" w:rsidRDefault="00E11A2E" w:rsidP="00E1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аналитической 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 деятельности проведены следующие мероприятия:</w:t>
      </w:r>
    </w:p>
    <w:p w:rsidR="00A23115" w:rsidRPr="00A23115" w:rsidRDefault="00405516" w:rsidP="00E1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Осуществлено прогнозирование потребностей педагогов в методическом обеспечении о</w:t>
      </w:r>
      <w:r w:rsidR="00A23115" w:rsidRPr="00A23115">
        <w:rPr>
          <w:rFonts w:ascii="Times New Roman" w:hAnsi="Times New Roman" w:cs="Times New Roman"/>
          <w:sz w:val="24"/>
          <w:szCs w:val="24"/>
        </w:rPr>
        <w:t>б</w:t>
      </w:r>
      <w:r w:rsidR="00A23115" w:rsidRPr="00A23115">
        <w:rPr>
          <w:rFonts w:ascii="Times New Roman" w:hAnsi="Times New Roman" w:cs="Times New Roman"/>
          <w:sz w:val="24"/>
          <w:szCs w:val="24"/>
        </w:rPr>
        <w:t>разовательного процесса в целях обеспечения выбора направлений методической работы. С</w:t>
      </w:r>
      <w:r w:rsidR="00A23115" w:rsidRPr="00A23115">
        <w:rPr>
          <w:rFonts w:ascii="Times New Roman" w:hAnsi="Times New Roman" w:cs="Times New Roman"/>
          <w:sz w:val="24"/>
          <w:szCs w:val="24"/>
        </w:rPr>
        <w:t>о</w:t>
      </w:r>
      <w:r w:rsidR="00A23115" w:rsidRPr="00A23115">
        <w:rPr>
          <w:rFonts w:ascii="Times New Roman" w:hAnsi="Times New Roman" w:cs="Times New Roman"/>
          <w:sz w:val="24"/>
          <w:szCs w:val="24"/>
        </w:rPr>
        <w:t>ставлен план методической работы, уточнён план повышения квалификации педагогов, пе</w:t>
      </w:r>
      <w:r w:rsidR="00A23115" w:rsidRPr="00A23115">
        <w:rPr>
          <w:rFonts w:ascii="Times New Roman" w:hAnsi="Times New Roman" w:cs="Times New Roman"/>
          <w:sz w:val="24"/>
          <w:szCs w:val="24"/>
        </w:rPr>
        <w:t>р</w:t>
      </w:r>
      <w:r w:rsidR="00A23115" w:rsidRPr="00A23115">
        <w:rPr>
          <w:rFonts w:ascii="Times New Roman" w:hAnsi="Times New Roman" w:cs="Times New Roman"/>
          <w:sz w:val="24"/>
          <w:szCs w:val="24"/>
        </w:rPr>
        <w:t>спективный план аттестации работников учреждения. С этим учетом спланирована тематика методических объединений, консультации, повышение квалификации педагогов, участие в конкурсах педагогического мастерства, других методических мероприятиях.</w:t>
      </w:r>
    </w:p>
    <w:p w:rsidR="00A23115" w:rsidRPr="00A23115" w:rsidRDefault="00A23115" w:rsidP="00E1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Организованы методические выходы с целью получения информации о состоянии образов</w:t>
      </w:r>
      <w:r w:rsidRPr="00A23115">
        <w:rPr>
          <w:rFonts w:ascii="Times New Roman" w:hAnsi="Times New Roman" w:cs="Times New Roman"/>
          <w:sz w:val="24"/>
          <w:szCs w:val="24"/>
        </w:rPr>
        <w:t>а</w:t>
      </w:r>
      <w:r w:rsidRPr="00A23115">
        <w:rPr>
          <w:rFonts w:ascii="Times New Roman" w:hAnsi="Times New Roman" w:cs="Times New Roman"/>
          <w:sz w:val="24"/>
          <w:szCs w:val="24"/>
        </w:rPr>
        <w:t>тельного процесса, о деятельности педагогов и детей в течение всего  года. Посещение зан</w:t>
      </w:r>
      <w:r w:rsidRPr="00A23115">
        <w:rPr>
          <w:rFonts w:ascii="Times New Roman" w:hAnsi="Times New Roman" w:cs="Times New Roman"/>
          <w:sz w:val="24"/>
          <w:szCs w:val="24"/>
        </w:rPr>
        <w:t>я</w:t>
      </w:r>
      <w:r w:rsidRPr="00A23115">
        <w:rPr>
          <w:rFonts w:ascii="Times New Roman" w:hAnsi="Times New Roman" w:cs="Times New Roman"/>
          <w:sz w:val="24"/>
          <w:szCs w:val="24"/>
        </w:rPr>
        <w:t>тий позволили оценить профессиональную компетентность, успешность и результативность деятельности педагогических работников по осуществлению учебно-воспитательного проце</w:t>
      </w:r>
      <w:r w:rsidRPr="00A23115">
        <w:rPr>
          <w:rFonts w:ascii="Times New Roman" w:hAnsi="Times New Roman" w:cs="Times New Roman"/>
          <w:sz w:val="24"/>
          <w:szCs w:val="24"/>
        </w:rPr>
        <w:t>с</w:t>
      </w:r>
      <w:r w:rsidRPr="00A23115">
        <w:rPr>
          <w:rFonts w:ascii="Times New Roman" w:hAnsi="Times New Roman" w:cs="Times New Roman"/>
          <w:sz w:val="24"/>
          <w:szCs w:val="24"/>
        </w:rPr>
        <w:t>са, спланировать методическое сопровождение в течение  года.</w:t>
      </w:r>
    </w:p>
    <w:p w:rsidR="00405516" w:rsidRDefault="00405516" w:rsidP="00405516">
      <w:pPr>
        <w:spacing w:after="0" w:line="360" w:lineRule="auto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115" w:rsidRPr="00A23115">
        <w:rPr>
          <w:rFonts w:ascii="Times New Roman" w:hAnsi="Times New Roman" w:cs="Times New Roman"/>
          <w:sz w:val="24"/>
          <w:szCs w:val="24"/>
        </w:rPr>
        <w:t>Открытые занятия, проведенные педагогами в рамках работы по программам дополн</w:t>
      </w:r>
      <w:r w:rsidR="00A23115" w:rsidRPr="00A23115">
        <w:rPr>
          <w:rFonts w:ascii="Times New Roman" w:hAnsi="Times New Roman" w:cs="Times New Roman"/>
          <w:sz w:val="24"/>
          <w:szCs w:val="24"/>
        </w:rPr>
        <w:t>и</w:t>
      </w:r>
      <w:r w:rsidR="00A23115" w:rsidRPr="00A23115">
        <w:rPr>
          <w:rFonts w:ascii="Times New Roman" w:hAnsi="Times New Roman" w:cs="Times New Roman"/>
          <w:sz w:val="24"/>
          <w:szCs w:val="24"/>
        </w:rPr>
        <w:t>тельного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5516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</w:p>
    <w:p w:rsidR="00A23115" w:rsidRPr="00A23115" w:rsidRDefault="00405516" w:rsidP="004055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8B">
        <w:rPr>
          <w:rStyle w:val="af2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af2"/>
          <w:rFonts w:ascii="Times New Roman" w:hAnsi="Times New Roman" w:cs="Times New Roman"/>
          <w:sz w:val="24"/>
          <w:szCs w:val="24"/>
        </w:rPr>
        <w:t>27</w:t>
      </w:r>
      <w:r w:rsidRPr="005F168B">
        <w:rPr>
          <w:rStyle w:val="af2"/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2861"/>
        <w:gridCol w:w="6709"/>
      </w:tblGrid>
      <w:tr w:rsidR="00A23115" w:rsidRPr="00A23115" w:rsidTr="00405516">
        <w:tc>
          <w:tcPr>
            <w:tcW w:w="407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№</w:t>
            </w:r>
          </w:p>
        </w:tc>
        <w:tc>
          <w:tcPr>
            <w:tcW w:w="2866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 xml:space="preserve">Педагог </w:t>
            </w:r>
          </w:p>
        </w:tc>
        <w:tc>
          <w:tcPr>
            <w:tcW w:w="6723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Название мероприятия</w:t>
            </w:r>
          </w:p>
        </w:tc>
      </w:tr>
      <w:tr w:rsidR="00A23115" w:rsidRPr="00A23115" w:rsidTr="00405516">
        <w:tc>
          <w:tcPr>
            <w:tcW w:w="407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Першина Ю.Д.</w:t>
            </w:r>
          </w:p>
        </w:tc>
        <w:tc>
          <w:tcPr>
            <w:tcW w:w="6723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Занятие  по аппликации «Зайцы в осеннем лесу»,</w:t>
            </w:r>
          </w:p>
        </w:tc>
      </w:tr>
      <w:tr w:rsidR="00A23115" w:rsidRPr="00A23115" w:rsidTr="00405516">
        <w:tc>
          <w:tcPr>
            <w:tcW w:w="407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05516">
              <w:rPr>
                <w:sz w:val="22"/>
                <w:szCs w:val="22"/>
              </w:rPr>
              <w:t>Таборская</w:t>
            </w:r>
            <w:proofErr w:type="spellEnd"/>
            <w:r w:rsidRPr="00405516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6723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Логопедическое  занятие «Твой друг и ты»,</w:t>
            </w:r>
          </w:p>
        </w:tc>
      </w:tr>
      <w:tr w:rsidR="00A23115" w:rsidRPr="00A23115" w:rsidTr="00405516">
        <w:tc>
          <w:tcPr>
            <w:tcW w:w="407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66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Бабуль М.Ю.</w:t>
            </w:r>
          </w:p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05516">
              <w:rPr>
                <w:sz w:val="22"/>
                <w:szCs w:val="22"/>
              </w:rPr>
              <w:t>Лагаева</w:t>
            </w:r>
            <w:proofErr w:type="spellEnd"/>
            <w:r w:rsidRPr="00405516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6723" w:type="dxa"/>
          </w:tcPr>
          <w:p w:rsidR="00A23115" w:rsidRPr="00405516" w:rsidRDefault="00A23115" w:rsidP="00A23115">
            <w:pPr>
              <w:spacing w:line="360" w:lineRule="auto"/>
              <w:rPr>
                <w:sz w:val="22"/>
                <w:szCs w:val="22"/>
              </w:rPr>
            </w:pPr>
            <w:r w:rsidRPr="00405516">
              <w:rPr>
                <w:sz w:val="22"/>
                <w:szCs w:val="22"/>
              </w:rPr>
              <w:t>Мастер  – класс «Я рисую мир»</w:t>
            </w:r>
          </w:p>
        </w:tc>
      </w:tr>
    </w:tbl>
    <w:p w:rsidR="00A23115" w:rsidRPr="00A23115" w:rsidRDefault="00405516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Проведена</w:t>
      </w:r>
      <w:r w:rsidR="00A23115" w:rsidRPr="00A23115">
        <w:rPr>
          <w:rFonts w:ascii="Times New Roman" w:hAnsi="Times New Roman" w:cs="Times New Roman"/>
          <w:sz w:val="24"/>
          <w:szCs w:val="24"/>
        </w:rPr>
        <w:t xml:space="preserve"> консультационная работа для педагогов: </w:t>
      </w:r>
    </w:p>
    <w:p w:rsidR="00A23115" w:rsidRP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- по вопросам обучения и воспитания – 12 консультаций;</w:t>
      </w:r>
    </w:p>
    <w:p w:rsidR="00A23115" w:rsidRP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 xml:space="preserve"> - по организации методической деятельности – 43 консультации;</w:t>
      </w:r>
    </w:p>
    <w:p w:rsidR="00A23115" w:rsidRP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- по планированию методической работы педагогом – 11 консультаций;</w:t>
      </w:r>
    </w:p>
    <w:p w:rsidR="00A23115" w:rsidRP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- по организации открытых, итоговых занятий, мастер-классов – 9 консультаций;</w:t>
      </w:r>
    </w:p>
    <w:p w:rsidR="00A23115" w:rsidRPr="00A23115" w:rsidRDefault="00A23115" w:rsidP="00A2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115">
        <w:rPr>
          <w:rFonts w:ascii="Times New Roman" w:hAnsi="Times New Roman" w:cs="Times New Roman"/>
          <w:sz w:val="24"/>
          <w:szCs w:val="24"/>
        </w:rPr>
        <w:t>- по аттестации педагогических работников – 5 консультаций.</w:t>
      </w:r>
    </w:p>
    <w:p w:rsidR="003523F3" w:rsidRPr="003523F3" w:rsidRDefault="00405516" w:rsidP="004055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8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</w:t>
      </w:r>
      <w:r w:rsidR="003523F3"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Медицинская деятельность</w:t>
      </w:r>
      <w:r w:rsidR="00FE08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контроль над санитарным состоянием в учреждении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Обследованы</w:t>
      </w:r>
      <w:proofErr w:type="gramEnd"/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96 человек.</w:t>
      </w:r>
    </w:p>
    <w:p w:rsidR="003523F3" w:rsidRPr="003523F3" w:rsidRDefault="003523F3" w:rsidP="00613B93">
      <w:pPr>
        <w:tabs>
          <w:tab w:val="num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Собраны анализы: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Кровь в ИФА:  НВ</w:t>
      </w:r>
      <w:proofErr w:type="spellStart"/>
      <w:r w:rsidRPr="003523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sAg</w:t>
      </w:r>
      <w:proofErr w:type="spellEnd"/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, Анти ВГС, Анти В</w:t>
      </w:r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ИЧ 1,2 АГ/АТ</w:t>
      </w:r>
      <w:proofErr w:type="gramStart"/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нти Трепонема – 59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3523F3" w:rsidRPr="003523F3" w:rsidRDefault="00405516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Общий анализ крови- 16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Общий анализ мочи</w:t>
      </w:r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-1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3523F3" w:rsidRPr="003523F3" w:rsidRDefault="005D688F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Анализы кала на энтеробиоз- 1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7 чел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405516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Бак анализы – 96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вновь поступивших.</w:t>
      </w:r>
    </w:p>
    <w:p w:rsidR="003523F3" w:rsidRDefault="00405516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Кровь на сифилис – 96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405516" w:rsidRDefault="00405516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остриц -16 чел.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Получили противовирусное профилактическое лечение.</w:t>
      </w:r>
    </w:p>
    <w:p w:rsidR="003523F3" w:rsidRPr="003523F3" w:rsidRDefault="005D688F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1 полугодие –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арбидол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витамишки</w:t>
      </w:r>
      <w:proofErr w:type="spellEnd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Default="00405516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2 полугодие 16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</w:t>
      </w:r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амишки</w:t>
      </w:r>
      <w:proofErr w:type="spellEnd"/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витаминный чай, </w:t>
      </w:r>
      <w:proofErr w:type="spellStart"/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кагоцел</w:t>
      </w:r>
      <w:proofErr w:type="spellEnd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оформления опек</w:t>
      </w:r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прошли медицинскую комиссию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г. Томске</w:t>
      </w:r>
      <w:r w:rsidR="005D6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-4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5D688F" w:rsidP="00613B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испансеризация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6 детей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523F3" w:rsidRPr="003523F3" w:rsidRDefault="008E1F4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Приобретено очков –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1 шт.</w:t>
      </w:r>
      <w:r w:rsidR="00613B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диспансерный учет </w:t>
      </w:r>
      <w:proofErr w:type="gramStart"/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поставлены</w:t>
      </w:r>
      <w:proofErr w:type="gramEnd"/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6 человек (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к окулисту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3523F3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Специализированную помощь в стационарах на базе АЦРБ получили:</w:t>
      </w:r>
    </w:p>
    <w:p w:rsidR="003523F3" w:rsidRDefault="008E1F43" w:rsidP="00613B9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 детском отделении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05516" w:rsidRPr="003523F3" w:rsidRDefault="00405516" w:rsidP="00613B9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Томский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кожновенерологический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диспансер – 1 чел.;</w:t>
      </w:r>
    </w:p>
    <w:p w:rsidR="003523F3" w:rsidRPr="003523F3" w:rsidRDefault="003523F3" w:rsidP="00613B9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гинекологическом отделе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нии –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23F3" w:rsidRDefault="00405516" w:rsidP="00613B9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 инфекционном отделении - 6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05516" w:rsidRPr="003523F3" w:rsidRDefault="00405516" w:rsidP="00613B9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Детская инфекционная больница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Сибирцева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 чел.</w:t>
      </w:r>
    </w:p>
    <w:p w:rsidR="005B170D" w:rsidRDefault="00405516" w:rsidP="005B17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Привит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ы:</w:t>
      </w:r>
    </w:p>
    <w:p w:rsidR="003523F3" w:rsidRPr="003523F3" w:rsidRDefault="008E1F43" w:rsidP="005B17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от гриппа – сотрудники –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чел, дети – 21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4055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100% привиты сотрудники от </w:t>
      </w:r>
      <w:proofErr w:type="spellStart"/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короновирусной</w:t>
      </w:r>
      <w:proofErr w:type="spellEnd"/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инфекции.</w:t>
      </w:r>
    </w:p>
    <w:p w:rsidR="003523F3" w:rsidRPr="003523F3" w:rsidRDefault="00405516" w:rsidP="005B17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проба Манту – 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170D" w:rsidRDefault="003523F3" w:rsidP="005B17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- ДСТ – 1</w:t>
      </w:r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>3 чел.</w:t>
      </w:r>
    </w:p>
    <w:p w:rsidR="003523F3" w:rsidRDefault="008E1F43" w:rsidP="005B17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Пролечены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педикулеза -  </w:t>
      </w:r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вновь поступивших детей.</w:t>
      </w:r>
    </w:p>
    <w:p w:rsidR="005B170D" w:rsidRPr="003523F3" w:rsidRDefault="005B170D" w:rsidP="005B17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Число посещений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год – 2.</w:t>
      </w:r>
    </w:p>
    <w:p w:rsidR="003523F3" w:rsidRDefault="005B170D" w:rsidP="00613B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 смывов – 54, в том числе положительных – 0.</w:t>
      </w:r>
    </w:p>
    <w:p w:rsidR="00B67644" w:rsidRDefault="005B170D" w:rsidP="00613B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проводится 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едрейсовый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послерейсовый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медицинский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водителей – нарушений не выявлено.</w:t>
      </w:r>
    </w:p>
    <w:p w:rsidR="003523F3" w:rsidRDefault="005B170D" w:rsidP="00B676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 ведется контроль за </w:t>
      </w:r>
      <w:proofErr w:type="spellStart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бракеражом</w:t>
      </w:r>
      <w:proofErr w:type="spellEnd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столовой, ведется запись в журнале, ведется журнал здоровья в столовой, санитарный журнал, журнал инфекционных болезней, журнал осмотра на педикулез.</w:t>
      </w:r>
    </w:p>
    <w:p w:rsidR="005B170D" w:rsidRPr="003523F3" w:rsidRDefault="005B170D" w:rsidP="00B676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Два раза в год проводится техническое обслуживание медицинского оборудования, заключен договор.</w:t>
      </w:r>
    </w:p>
    <w:p w:rsidR="00B67644" w:rsidRDefault="005B170D" w:rsidP="00B6764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базе ООО «Медицинский центр Лето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медицинский осмотр прошли - 48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сотрудников.</w:t>
      </w:r>
    </w:p>
    <w:p w:rsidR="00B67644" w:rsidRDefault="003523F3" w:rsidP="00B6764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методическом объединении даны 2</w:t>
      </w:r>
      <w:r w:rsidR="00B67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консультации.</w:t>
      </w:r>
    </w:p>
    <w:p w:rsidR="003523F3" w:rsidRPr="003523F3" w:rsidRDefault="005B170D" w:rsidP="00B6764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Постоянно проводятся профилактические беседы с воспитанниками – 96 бесед. Ежедневно проводится витаминизация третьих блюд </w:t>
      </w:r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витамин</w:t>
      </w:r>
      <w:proofErr w:type="gramStart"/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 </w:t>
      </w:r>
      <w:proofErr w:type="spellStart"/>
      <w:r w:rsidR="008E1F4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ревит</w:t>
      </w:r>
      <w:proofErr w:type="spellEnd"/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3F3" w:rsidRPr="003523F3" w:rsidRDefault="008E1F43" w:rsidP="00B676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 карантина в учреждении не было.</w:t>
      </w:r>
    </w:p>
    <w:p w:rsidR="003523F3" w:rsidRDefault="005B170D" w:rsidP="00B676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523F3"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Медицинские препараты, необходимые для лечения детей по назначению врачей, были приобретены в полном объеме.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льготным рецептам были приобретены на 1 человека (с июня 2021 по декабрь 2021 ежемесячно)</w:t>
      </w:r>
    </w:p>
    <w:p w:rsidR="008E1F43" w:rsidRPr="003523F3" w:rsidRDefault="008E1F43" w:rsidP="00B676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5B170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травматизма нет.</w:t>
      </w:r>
    </w:p>
    <w:p w:rsidR="003523F3" w:rsidRPr="005A318F" w:rsidRDefault="00FE08E3" w:rsidP="00B676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18F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3523F3" w:rsidRPr="005A318F">
        <w:rPr>
          <w:rFonts w:ascii="Times New Roman" w:eastAsia="Calibri" w:hAnsi="Times New Roman" w:cs="Times New Roman"/>
          <w:b/>
          <w:sz w:val="24"/>
          <w:szCs w:val="24"/>
        </w:rPr>
        <w:t>Хозяйственная деятельность</w:t>
      </w:r>
    </w:p>
    <w:p w:rsidR="003523F3" w:rsidRPr="003523F3" w:rsidRDefault="005B170D" w:rsidP="00B67644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8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E1F43" w:rsidRPr="005A318F">
        <w:rPr>
          <w:rFonts w:ascii="Times New Roman" w:eastAsia="Calibri" w:hAnsi="Times New Roman" w:cs="Times New Roman"/>
          <w:sz w:val="24"/>
          <w:szCs w:val="24"/>
        </w:rPr>
        <w:t>За 202</w:t>
      </w:r>
      <w:r w:rsidRPr="005A318F">
        <w:rPr>
          <w:rFonts w:ascii="Times New Roman" w:eastAsia="Calibri" w:hAnsi="Times New Roman" w:cs="Times New Roman"/>
          <w:sz w:val="24"/>
          <w:szCs w:val="24"/>
        </w:rPr>
        <w:t>1</w:t>
      </w:r>
      <w:r w:rsidR="003523F3" w:rsidRPr="005A318F">
        <w:rPr>
          <w:rFonts w:ascii="Times New Roman" w:eastAsia="Calibri" w:hAnsi="Times New Roman" w:cs="Times New Roman"/>
          <w:sz w:val="24"/>
          <w:szCs w:val="24"/>
        </w:rPr>
        <w:t xml:space="preserve"> год в учреждении был проведён косметический ремонт помещений</w:t>
      </w:r>
      <w:r w:rsidR="003523F3" w:rsidRPr="003523F3">
        <w:rPr>
          <w:rFonts w:ascii="Times New Roman" w:eastAsia="Calibri" w:hAnsi="Times New Roman" w:cs="Times New Roman"/>
          <w:sz w:val="24"/>
          <w:szCs w:val="24"/>
        </w:rPr>
        <w:t xml:space="preserve"> внутри здания.</w:t>
      </w:r>
      <w:r w:rsidR="00F17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70D" w:rsidRDefault="005A318F" w:rsidP="00160E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Проведена частичная замена мебели в кабинетах специалистов, центре дополнительного обр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60ED5">
        <w:rPr>
          <w:rFonts w:ascii="Times New Roman" w:eastAsia="Calibri" w:hAnsi="Times New Roman" w:cs="Times New Roman"/>
          <w:sz w:val="24"/>
          <w:szCs w:val="24"/>
        </w:rPr>
        <w:t>зования. Закуплены стенд и стулья в актовый зал. Сделано новое крыльцо главного входа. Л</w:t>
      </w:r>
      <w:r w:rsidR="00160ED5">
        <w:rPr>
          <w:rFonts w:ascii="Times New Roman" w:eastAsia="Calibri" w:hAnsi="Times New Roman" w:cs="Times New Roman"/>
          <w:sz w:val="24"/>
          <w:szCs w:val="24"/>
        </w:rPr>
        <w:t>е</w:t>
      </w:r>
      <w:r w:rsidR="00160ED5">
        <w:rPr>
          <w:rFonts w:ascii="Times New Roman" w:eastAsia="Calibri" w:hAnsi="Times New Roman" w:cs="Times New Roman"/>
          <w:sz w:val="24"/>
          <w:szCs w:val="24"/>
        </w:rPr>
        <w:t>том облагорожена территория цветами силами сотрудников. Покрашен забор по всему пер</w:t>
      </w:r>
      <w:r w:rsidR="00160ED5">
        <w:rPr>
          <w:rFonts w:ascii="Times New Roman" w:eastAsia="Calibri" w:hAnsi="Times New Roman" w:cs="Times New Roman"/>
          <w:sz w:val="24"/>
          <w:szCs w:val="24"/>
        </w:rPr>
        <w:t>и</w:t>
      </w:r>
      <w:r w:rsidR="00160ED5">
        <w:rPr>
          <w:rFonts w:ascii="Times New Roman" w:eastAsia="Calibri" w:hAnsi="Times New Roman" w:cs="Times New Roman"/>
          <w:sz w:val="24"/>
          <w:szCs w:val="24"/>
        </w:rPr>
        <w:t>метру Центра. По доступной среде закуплено оборудование в службу «Равновесие». Отремо</w:t>
      </w:r>
      <w:r w:rsidR="00160ED5">
        <w:rPr>
          <w:rFonts w:ascii="Times New Roman" w:eastAsia="Calibri" w:hAnsi="Times New Roman" w:cs="Times New Roman"/>
          <w:sz w:val="24"/>
          <w:szCs w:val="24"/>
        </w:rPr>
        <w:t>н</w:t>
      </w:r>
      <w:r w:rsidR="00160ED5">
        <w:rPr>
          <w:rFonts w:ascii="Times New Roman" w:eastAsia="Calibri" w:hAnsi="Times New Roman" w:cs="Times New Roman"/>
          <w:sz w:val="24"/>
          <w:szCs w:val="24"/>
        </w:rPr>
        <w:t xml:space="preserve">тирована полностью туалетная комната в изоляторе. В старшей группе </w:t>
      </w:r>
      <w:proofErr w:type="gramStart"/>
      <w:r w:rsidR="00160ED5">
        <w:rPr>
          <w:rFonts w:ascii="Times New Roman" w:eastAsia="Calibri" w:hAnsi="Times New Roman" w:cs="Times New Roman"/>
          <w:sz w:val="24"/>
          <w:szCs w:val="24"/>
        </w:rPr>
        <w:t>заменены</w:t>
      </w:r>
      <w:proofErr w:type="gramEnd"/>
      <w:r w:rsidR="00160ED5">
        <w:rPr>
          <w:rFonts w:ascii="Times New Roman" w:eastAsia="Calibri" w:hAnsi="Times New Roman" w:cs="Times New Roman"/>
          <w:sz w:val="24"/>
          <w:szCs w:val="24"/>
        </w:rPr>
        <w:t xml:space="preserve"> 3 унитаза. </w:t>
      </w:r>
    </w:p>
    <w:p w:rsidR="00ED46C8" w:rsidRPr="00ED46C8" w:rsidRDefault="00ED46C8" w:rsidP="00A902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 Обеспечение соответствия требованиям комплексной</w:t>
      </w:r>
      <w:r w:rsidRPr="005F1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4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</w:t>
      </w:r>
    </w:p>
    <w:p w:rsidR="00ED46C8" w:rsidRPr="005F168B" w:rsidRDefault="00ED46C8" w:rsidP="00A902BC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безопасность</w:t>
      </w:r>
    </w:p>
    <w:p w:rsidR="00ED46C8" w:rsidRPr="005F168B" w:rsidRDefault="005F168B" w:rsidP="005B17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РФ 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апреля 2012 г. № 390 «О против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пожарном режиме», приказов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социальной помощи семье и детям» в первом квартале 20</w:t>
      </w:r>
      <w:r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тематический контроль исполнения требований обесп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46C8" w:rsidRPr="005F16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пожарной безопасности и охраны труда во всех отделениях Центра.</w:t>
      </w:r>
    </w:p>
    <w:p w:rsidR="00ED46C8" w:rsidRPr="005F168B" w:rsidRDefault="00111466" w:rsidP="005B1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46C8" w:rsidRPr="005F168B">
        <w:rPr>
          <w:rFonts w:ascii="Times New Roman" w:hAnsi="Times New Roman" w:cs="Times New Roman"/>
          <w:sz w:val="24"/>
          <w:szCs w:val="24"/>
        </w:rPr>
        <w:t>В рамках данного контроля осуществлены следующие мероприятия:</w:t>
      </w:r>
    </w:p>
    <w:p w:rsidR="00ED46C8" w:rsidRPr="005B170D" w:rsidRDefault="00ED46C8" w:rsidP="00ED46C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70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111466" w:rsidRPr="005B170D">
        <w:rPr>
          <w:rFonts w:ascii="Times New Roman" w:hAnsi="Times New Roman" w:cs="Times New Roman"/>
          <w:b/>
          <w:sz w:val="24"/>
          <w:szCs w:val="24"/>
        </w:rPr>
        <w:t>2</w:t>
      </w:r>
      <w:r w:rsidR="005B170D" w:rsidRPr="005B170D">
        <w:rPr>
          <w:rFonts w:ascii="Times New Roman" w:hAnsi="Times New Roman" w:cs="Times New Roman"/>
          <w:b/>
          <w:sz w:val="24"/>
          <w:szCs w:val="24"/>
        </w:rPr>
        <w:t>8</w:t>
      </w:r>
      <w:r w:rsidR="005F168B" w:rsidRPr="005B170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ED46C8" w:rsidRPr="00067A6E" w:rsidTr="00D141C3">
        <w:tc>
          <w:tcPr>
            <w:tcW w:w="675" w:type="dxa"/>
          </w:tcPr>
          <w:p w:rsidR="00ED46C8" w:rsidRPr="005B170D" w:rsidRDefault="00ED46C8" w:rsidP="00D1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аптечек первой медици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помощи в отделениях Центра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аптечки проверены, имеются в наличии в 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отделениях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всех видов инструкций и положений по охране труда и техники безопа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ности для работников действующему законод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тельству РФ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Все инструкции проверены, соответствуют тр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бованиям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выполнения противоп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жарного режима в помещениях Центра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Все отделения проверены, составлен перечень мероприятий по обеспечению противопожарного режима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Обучение и аттестация руководителей стру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турных подразделений и специалистов учр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ждения по общим и специальным правилам ПБ в пределах их должностных обязанностей</w:t>
            </w:r>
          </w:p>
        </w:tc>
        <w:tc>
          <w:tcPr>
            <w:tcW w:w="4501" w:type="dxa"/>
          </w:tcPr>
          <w:p w:rsidR="00ED46C8" w:rsidRPr="005B170D" w:rsidRDefault="00D141C3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зам. директора по АХЧ, инженер по охране труда </w:t>
            </w:r>
            <w:r w:rsidR="00ED46C8" w:rsidRPr="005B170D">
              <w:rPr>
                <w:rFonts w:ascii="Times New Roman" w:hAnsi="Times New Roman" w:cs="Times New Roman"/>
                <w:sz w:val="20"/>
                <w:szCs w:val="20"/>
              </w:rPr>
              <w:t>прошли обучение правилам пожа</w:t>
            </w:r>
            <w:r w:rsidR="00ED46C8" w:rsidRPr="005B17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D46C8" w:rsidRPr="005B170D">
              <w:rPr>
                <w:rFonts w:ascii="Times New Roman" w:hAnsi="Times New Roman" w:cs="Times New Roman"/>
                <w:sz w:val="20"/>
                <w:szCs w:val="20"/>
              </w:rPr>
              <w:t>ной безопасности с выдачей удостоверений уст</w:t>
            </w:r>
            <w:r w:rsidR="00ED46C8" w:rsidRPr="005B1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46C8" w:rsidRPr="005B170D">
              <w:rPr>
                <w:rFonts w:ascii="Times New Roman" w:hAnsi="Times New Roman" w:cs="Times New Roman"/>
                <w:sz w:val="20"/>
                <w:szCs w:val="20"/>
              </w:rPr>
              <w:t>новленного образца.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</w:t>
            </w:r>
            <w:proofErr w:type="gramStart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, ТБ и ПБ: вво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ного, первичного, повторного, внепланового, целевого ОТ, ТБ и ПБ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Проведен вводный, внеплановый, первичный инструктаж со всеми сотрудниками Центра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Проверка состояния ОТ, ТБ и ПБ в отделениях Центра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Все отделения были проверены.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B170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(сроками</w:t>
            </w:r>
            <w:r w:rsidRPr="005B17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годности) средств первичной медицинской помощи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Все аптечки проверены, медикаменты соотве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ствуют по срокам годности</w:t>
            </w:r>
          </w:p>
        </w:tc>
      </w:tr>
      <w:tr w:rsidR="00ED46C8" w:rsidRPr="00067A6E" w:rsidTr="00D141C3">
        <w:tc>
          <w:tcPr>
            <w:tcW w:w="675" w:type="dxa"/>
          </w:tcPr>
          <w:p w:rsidR="00ED46C8" w:rsidRPr="005B170D" w:rsidRDefault="00ED46C8" w:rsidP="000A5C18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и исправного состояния первичных средств пожаротушения</w:t>
            </w:r>
          </w:p>
        </w:tc>
        <w:tc>
          <w:tcPr>
            <w:tcW w:w="4501" w:type="dxa"/>
          </w:tcPr>
          <w:p w:rsidR="00ED46C8" w:rsidRPr="005B170D" w:rsidRDefault="00ED46C8" w:rsidP="00D14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Проверены и заправлены все средства пожар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170D">
              <w:rPr>
                <w:rFonts w:ascii="Times New Roman" w:hAnsi="Times New Roman" w:cs="Times New Roman"/>
                <w:sz w:val="20"/>
                <w:szCs w:val="20"/>
              </w:rPr>
              <w:t>тушения, закуплены условные обозначения направления пожарного выхода.</w:t>
            </w:r>
          </w:p>
        </w:tc>
      </w:tr>
    </w:tbl>
    <w:p w:rsidR="00D141C3" w:rsidRDefault="00D141C3" w:rsidP="00ED4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6C8" w:rsidRPr="00D141C3" w:rsidRDefault="00ED46C8" w:rsidP="00D141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Антитеррористическая безопасность.</w:t>
      </w:r>
    </w:p>
    <w:p w:rsidR="00ED46C8" w:rsidRPr="00D141C3" w:rsidRDefault="00D141C3" w:rsidP="00D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 паспорт антитеррористической безопасности, согласован и используется.</w:t>
      </w:r>
    </w:p>
    <w:p w:rsidR="00ED46C8" w:rsidRPr="00D141C3" w:rsidRDefault="00D141C3" w:rsidP="00D14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учреждении разработано положение о дежурном администраторе, каждый месяц назн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чаются ответственные дежурные на каждый день, согласно графику. 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зами директора Центра в праздничные дни организуется дежурство администрации и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во всех отделениях Центра.</w:t>
      </w:r>
    </w:p>
    <w:p w:rsidR="00ED46C8" w:rsidRPr="00D141C3" w:rsidRDefault="00D141C3" w:rsidP="00D141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методи</w:t>
      </w:r>
      <w:r w:rsidR="00D2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 объединении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программы </w:t>
      </w:r>
      <w:proofErr w:type="spellStart"/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антитерростического</w:t>
      </w:r>
      <w:proofErr w:type="spellEnd"/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трудников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АХЧ</w:t>
      </w:r>
      <w:r w:rsidR="00ED46C8"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информационное занятие, в ходе которого было рассказано об угрозе террористических действий и о правилах поведения при обнаружении подозрительных предметов, лекция сопровождалась показом видеоматериалов.</w:t>
      </w:r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Энергетическая безопасность.</w:t>
      </w:r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24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работа по разработке и составлению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акты Российской Федерации»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22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Программа «Энергосб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режение и повышение энергетической эффективности на 20</w:t>
      </w:r>
      <w:r w:rsidR="00D2248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24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ОГКУ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с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помощи семье и детям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»».</w:t>
      </w:r>
      <w:proofErr w:type="gramEnd"/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обеспечено: </w:t>
      </w:r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расходов на оплату за топливно-энергетические ресурсы, потребляемые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ОГКУ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социальной помощи семье и детям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прекращение </w:t>
      </w:r>
      <w:proofErr w:type="spellStart"/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топливно-энергетических ресурсов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социальной помощи семье и детям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</w:t>
      </w:r>
      <w:proofErr w:type="spellStart"/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рйона</w:t>
      </w:r>
      <w:proofErr w:type="spellEnd"/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D46C8" w:rsidRPr="00D141C3" w:rsidRDefault="00ED46C8" w:rsidP="00D141C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мероприятий по мониторингу энергетической ситуации учреждения.</w:t>
      </w:r>
    </w:p>
    <w:p w:rsidR="00ED46C8" w:rsidRPr="00D141C3" w:rsidRDefault="00ED46C8" w:rsidP="003E7F7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Охрана труда</w:t>
      </w:r>
    </w:p>
    <w:p w:rsidR="00ED46C8" w:rsidRPr="00D141C3" w:rsidRDefault="00ED46C8" w:rsidP="003E7F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исполнением требований по охране труда в Центре следит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технике безопасности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директор Центра, заместитель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чены по программе «Основы техники безопасности и охрана труда»</w:t>
      </w:r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1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сотрудники обучены специально созданной комиссией. В Центре имеются инструкции по охране труда по должностям. Все сотрудники проходят необходимые инструктажи в соответствии с требов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ниями.</w:t>
      </w:r>
      <w:r w:rsidRPr="00D141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proofErr w:type="gramStart"/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ТБ прошла обучение «Оказание первой помощи». В 2021 году пр</w:t>
      </w:r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обучение -  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сотрудник</w:t>
      </w:r>
      <w:r w:rsidR="00434356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2484" w:rsidRPr="00434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3F3" w:rsidRPr="003523F3" w:rsidRDefault="003E7F7E" w:rsidP="00B67644">
      <w:pPr>
        <w:suppressAutoHyphens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="003523F3" w:rsidRPr="00352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сайта учреждения.</w:t>
      </w:r>
    </w:p>
    <w:p w:rsidR="00C03C04" w:rsidRDefault="003523F3" w:rsidP="00B67644">
      <w:pPr>
        <w:pStyle w:val="c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3523F3">
        <w:rPr>
          <w:lang w:eastAsia="ar-SA"/>
        </w:rPr>
        <w:t xml:space="preserve">      </w:t>
      </w:r>
      <w:r w:rsidR="00EE6D3E">
        <w:rPr>
          <w:lang w:eastAsia="ar-SA"/>
        </w:rPr>
        <w:t xml:space="preserve">  </w:t>
      </w:r>
      <w:r w:rsidRPr="003523F3">
        <w:rPr>
          <w:lang w:eastAsia="ar-SA"/>
        </w:rPr>
        <w:t xml:space="preserve"> Официальный сайт учреждения </w:t>
      </w:r>
      <w:r w:rsidR="001B004B" w:rsidRPr="001B004B">
        <w:t>содерж</w:t>
      </w:r>
      <w:r w:rsidR="001B004B">
        <w:t>ит</w:t>
      </w:r>
      <w:r w:rsidR="001B004B" w:rsidRPr="001B004B">
        <w:t xml:space="preserve"> информацию, не противоречащую действу</w:t>
      </w:r>
      <w:r w:rsidR="001B004B" w:rsidRPr="001B004B">
        <w:t>ю</w:t>
      </w:r>
      <w:r w:rsidR="001B004B" w:rsidRPr="001B004B">
        <w:t>щему законодательству, состав которой определяется целями и задачами деятельности учр</w:t>
      </w:r>
      <w:r w:rsidR="001B004B" w:rsidRPr="001B004B">
        <w:t>е</w:t>
      </w:r>
      <w:r w:rsidR="001B004B" w:rsidRPr="001B004B">
        <w:t>ждения, в том числе сведения о мероприятиях, проведенных в учреждениях, а также партн</w:t>
      </w:r>
      <w:r w:rsidR="001B004B" w:rsidRPr="001B004B">
        <w:t>е</w:t>
      </w:r>
      <w:r w:rsidR="001B004B" w:rsidRPr="001B004B">
        <w:t xml:space="preserve">рах, спонсорах, благотворителях и иных лицах, и организациях, с которыми взаимодействует учреждение в рамках осуществления возложенных на него функций. </w:t>
      </w:r>
      <w:r w:rsidR="00C03C04">
        <w:rPr>
          <w:lang w:eastAsia="ar-SA"/>
        </w:rPr>
        <w:t xml:space="preserve"> </w:t>
      </w:r>
      <w:r w:rsidR="00C03C04" w:rsidRPr="009E7B7F">
        <w:rPr>
          <w:rStyle w:val="c1"/>
          <w:color w:val="000000"/>
        </w:rPr>
        <w:t>Навигация сайта пре</w:t>
      </w:r>
      <w:r w:rsidR="00C03C04" w:rsidRPr="009E7B7F">
        <w:rPr>
          <w:rStyle w:val="c1"/>
          <w:color w:val="000000"/>
        </w:rPr>
        <w:t>д</w:t>
      </w:r>
      <w:r w:rsidR="00C03C04" w:rsidRPr="009E7B7F">
        <w:rPr>
          <w:rStyle w:val="c1"/>
          <w:color w:val="000000"/>
        </w:rPr>
        <w:t xml:space="preserve">ставляет собой два меню: </w:t>
      </w:r>
      <w:r w:rsidR="00C03C04">
        <w:rPr>
          <w:rStyle w:val="c1"/>
          <w:color w:val="000000"/>
        </w:rPr>
        <w:t>главное – в верхней части</w:t>
      </w:r>
      <w:r w:rsidR="00C03C04" w:rsidRPr="009E7B7F">
        <w:rPr>
          <w:rStyle w:val="c1"/>
          <w:color w:val="000000"/>
        </w:rPr>
        <w:t xml:space="preserve"> страницы сайта, боковое – в правой части страниц</w:t>
      </w:r>
      <w:r w:rsidR="00C03C04">
        <w:rPr>
          <w:rStyle w:val="c1"/>
          <w:color w:val="000000"/>
        </w:rPr>
        <w:t>ы сайта</w:t>
      </w:r>
      <w:r w:rsidR="00C03C04" w:rsidRPr="009E7B7F">
        <w:rPr>
          <w:rStyle w:val="c1"/>
          <w:color w:val="000000"/>
        </w:rPr>
        <w:t xml:space="preserve">. </w:t>
      </w:r>
    </w:p>
    <w:p w:rsidR="003523F3" w:rsidRPr="003523F3" w:rsidRDefault="00D22484" w:rsidP="00B6764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3F3" w:rsidRPr="003523F3">
        <w:rPr>
          <w:rFonts w:ascii="Times New Roman" w:hAnsi="Times New Roman" w:cs="Times New Roman"/>
          <w:sz w:val="24"/>
          <w:szCs w:val="24"/>
        </w:rPr>
        <w:t>Информационное наполнение официального сайта осуществляется работниками учр</w:t>
      </w:r>
      <w:r w:rsidR="003523F3" w:rsidRPr="003523F3">
        <w:rPr>
          <w:rFonts w:ascii="Times New Roman" w:hAnsi="Times New Roman" w:cs="Times New Roman"/>
          <w:sz w:val="24"/>
          <w:szCs w:val="24"/>
        </w:rPr>
        <w:t>е</w:t>
      </w:r>
      <w:r w:rsidR="003523F3" w:rsidRPr="003523F3">
        <w:rPr>
          <w:rFonts w:ascii="Times New Roman" w:hAnsi="Times New Roman" w:cs="Times New Roman"/>
          <w:sz w:val="24"/>
          <w:szCs w:val="24"/>
        </w:rPr>
        <w:t>ждения в пределах компетенции. Специалисты учреждения:</w:t>
      </w:r>
    </w:p>
    <w:p w:rsidR="003523F3" w:rsidRPr="003523F3" w:rsidRDefault="003523F3" w:rsidP="00B67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F3">
        <w:rPr>
          <w:rFonts w:ascii="Times New Roman" w:hAnsi="Times New Roman" w:cs="Times New Roman"/>
          <w:sz w:val="24"/>
          <w:szCs w:val="24"/>
        </w:rPr>
        <w:t xml:space="preserve"> - готовят информационные материалы по направлениям деятельности;</w:t>
      </w:r>
    </w:p>
    <w:p w:rsidR="003523F3" w:rsidRDefault="003523F3" w:rsidP="00B67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F3">
        <w:rPr>
          <w:rFonts w:ascii="Times New Roman" w:hAnsi="Times New Roman" w:cs="Times New Roman"/>
          <w:sz w:val="24"/>
          <w:szCs w:val="24"/>
        </w:rPr>
        <w:t xml:space="preserve"> - обеспечивают своевременное представление информационных материалов.</w:t>
      </w:r>
    </w:p>
    <w:p w:rsidR="00C03C04" w:rsidRPr="00C03C04" w:rsidRDefault="00C03C04" w:rsidP="00B67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C04">
        <w:rPr>
          <w:rFonts w:ascii="Times New Roman" w:hAnsi="Times New Roman" w:cs="Times New Roman"/>
          <w:sz w:val="24"/>
          <w:szCs w:val="24"/>
        </w:rPr>
        <w:t>несут ответственность за соблюдение установленных требований к содержанию информац</w:t>
      </w:r>
      <w:r w:rsidRPr="00C03C04">
        <w:rPr>
          <w:rFonts w:ascii="Times New Roman" w:hAnsi="Times New Roman" w:cs="Times New Roman"/>
          <w:sz w:val="24"/>
          <w:szCs w:val="24"/>
        </w:rPr>
        <w:t>и</w:t>
      </w:r>
      <w:r w:rsidRPr="00C03C04">
        <w:rPr>
          <w:rFonts w:ascii="Times New Roman" w:hAnsi="Times New Roman" w:cs="Times New Roman"/>
          <w:sz w:val="24"/>
          <w:szCs w:val="24"/>
        </w:rPr>
        <w:t xml:space="preserve">онных материалов, за качество их составления. </w:t>
      </w:r>
    </w:p>
    <w:p w:rsidR="00C03C04" w:rsidRDefault="00C03C04" w:rsidP="00B6764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3C04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информационные материалы предоставляются ответственному специалисту за сайт учреждения на электронном носителе. </w:t>
      </w:r>
    </w:p>
    <w:p w:rsidR="00D22484" w:rsidRDefault="00D22484" w:rsidP="00D2248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E8C">
        <w:rPr>
          <w:rFonts w:ascii="Times New Roman" w:hAnsi="Times New Roman" w:cs="Times New Roman"/>
          <w:b/>
          <w:sz w:val="24"/>
          <w:szCs w:val="24"/>
        </w:rPr>
        <w:t>10. Особо значимые достижения в 2021 году.</w:t>
      </w:r>
    </w:p>
    <w:p w:rsidR="00222E8C" w:rsidRPr="00222E8C" w:rsidRDefault="00222E8C" w:rsidP="00222E8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C">
        <w:rPr>
          <w:rFonts w:ascii="Times New Roman" w:hAnsi="Times New Roman" w:cs="Times New Roman"/>
          <w:sz w:val="24"/>
          <w:szCs w:val="24"/>
        </w:rPr>
        <w:t>В 2021 году есть особо значимые достижения администрации и сотрудников Центра: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 xml:space="preserve">Реализация гранта «Социальная служба домашний </w:t>
      </w:r>
      <w:proofErr w:type="spellStart"/>
      <w:r w:rsidRPr="00043A9D">
        <w:t>микрореабилитационный</w:t>
      </w:r>
      <w:proofErr w:type="spellEnd"/>
      <w:r w:rsidRPr="00043A9D">
        <w:t xml:space="preserve"> «Равнов</w:t>
      </w:r>
      <w:r w:rsidRPr="00043A9D">
        <w:t>е</w:t>
      </w:r>
      <w:r w:rsidRPr="00043A9D">
        <w:t xml:space="preserve">сие», </w:t>
      </w:r>
      <w:proofErr w:type="spellStart"/>
      <w:r w:rsidRPr="00043A9D">
        <w:t>грантодатель</w:t>
      </w:r>
      <w:proofErr w:type="spellEnd"/>
      <w:r w:rsidRPr="00043A9D">
        <w:t xml:space="preserve"> Фонд поддержки детей – попавших в трудную жизненную ситу</w:t>
      </w:r>
      <w:r w:rsidRPr="00043A9D">
        <w:t>а</w:t>
      </w:r>
      <w:r w:rsidRPr="00043A9D">
        <w:t>цию. Целевая группа 70 детей-инвалидов и ОВЗ. Открылся пункт проката реабилит</w:t>
      </w:r>
      <w:r w:rsidRPr="00043A9D">
        <w:t>а</w:t>
      </w:r>
      <w:r w:rsidRPr="00043A9D">
        <w:t xml:space="preserve">ционного, развивающего и игрового оборудования. Для родителей создано сообщество, в котором оказываются консультативные услуги, проводятся обучающие мероприятия, досуговые. Сумма гранта на 2021г. – 1 696 100 рублей. 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Реализация проекта «Семейная академия». Проект реализовывается через программу «Курс на семью» благотворительного фонда Тимченко. Целевая группа 40 подростков из приемных семей. С подростками специалисты работают как в индивидуальной, так и в групповой форме. Семьи, охваченные в проекте из отдаленных поселений. С по</w:t>
      </w:r>
      <w:r w:rsidRPr="00043A9D">
        <w:t>д</w:t>
      </w:r>
      <w:r w:rsidRPr="00043A9D">
        <w:lastRenderedPageBreak/>
        <w:t>ростками проводиться диагностика, составляется план сопровождения, где прописыв</w:t>
      </w:r>
      <w:r w:rsidRPr="00043A9D">
        <w:t>а</w:t>
      </w:r>
      <w:r w:rsidRPr="00043A9D">
        <w:t>ются мероприятия, затем специалисты реализуют план. Сумма на 2021г. – 328 000 ру</w:t>
      </w:r>
      <w:r w:rsidRPr="00043A9D">
        <w:t>б</w:t>
      </w:r>
      <w:r w:rsidRPr="00043A9D">
        <w:t>лей.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Центр вклю</w:t>
      </w:r>
      <w:r>
        <w:t>чен в Федеральный реестр «Всероссийская Книга Почета» 2021 года.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Организация и проведение онлайн лагеря в летний период. 1 сезон «</w:t>
      </w:r>
      <w:proofErr w:type="spellStart"/>
      <w:r w:rsidRPr="00043A9D">
        <w:t>Экосказка</w:t>
      </w:r>
      <w:proofErr w:type="spellEnd"/>
      <w:r w:rsidRPr="00043A9D">
        <w:t>», прин</w:t>
      </w:r>
      <w:r w:rsidRPr="00043A9D">
        <w:t>я</w:t>
      </w:r>
      <w:r w:rsidRPr="00043A9D">
        <w:t>ли участие 10 семей. Охвачены дети из кровных и замещающих семей, также дети-инвалиды, получающие услуги Центра. 2 сезон «Дружная семейка», приняли участие 5 Центров Томской области, охват 45 детей.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 xml:space="preserve">Участие в районном фестивале КВН. 1 </w:t>
      </w:r>
      <w:r>
        <w:t>сезон награды</w:t>
      </w:r>
      <w:r w:rsidRPr="00043A9D">
        <w:t xml:space="preserve"> статуэтки в номинациях «Кре</w:t>
      </w:r>
      <w:r w:rsidRPr="00043A9D">
        <w:t>а</w:t>
      </w:r>
      <w:r w:rsidRPr="00043A9D">
        <w:t>тивная команда» и «Лучшая игрок девушка»</w:t>
      </w:r>
      <w:r>
        <w:t xml:space="preserve">. </w:t>
      </w:r>
      <w:r w:rsidRPr="00043A9D">
        <w:t xml:space="preserve"> 2 сезон 2 место статуэтка «Восток сре</w:t>
      </w:r>
      <w:r w:rsidRPr="00043A9D">
        <w:t>д</w:t>
      </w:r>
      <w:r w:rsidRPr="00043A9D">
        <w:t>ний» сертификат 5000 рублей.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Участие в областной акции «Спасибо доктору», в номинации «Медицинская сестра» заняла 5 место медицинская сестра Центра.</w:t>
      </w:r>
    </w:p>
    <w:p w:rsidR="00222E8C" w:rsidRPr="00043A9D" w:rsidRDefault="00222E8C" w:rsidP="00222E8C">
      <w:pPr>
        <w:pStyle w:val="ae"/>
        <w:widowControl w:val="0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Участие трудового коллектива в районном фестивале «Песни победы». Диплом и ст</w:t>
      </w:r>
      <w:r w:rsidRPr="00043A9D">
        <w:t>а</w:t>
      </w:r>
      <w:r w:rsidRPr="00043A9D">
        <w:t>туэтка.</w:t>
      </w:r>
      <w:r w:rsidRPr="00BC15A5">
        <w:t xml:space="preserve"> </w:t>
      </w:r>
      <w:r>
        <w:t xml:space="preserve">Благодарность Главы Асиновского района </w:t>
      </w:r>
      <w:proofErr w:type="spellStart"/>
      <w:r>
        <w:t>Данильчука</w:t>
      </w:r>
      <w:proofErr w:type="spellEnd"/>
      <w:r>
        <w:t xml:space="preserve"> Н.А. за участие.</w:t>
      </w:r>
    </w:p>
    <w:p w:rsidR="00222E8C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Участие в Международных детских играх  инклюзивные творческие игры в Хабаро</w:t>
      </w:r>
      <w:r w:rsidRPr="00043A9D">
        <w:t>в</w:t>
      </w:r>
      <w:r w:rsidRPr="00043A9D">
        <w:t>ске. Приняли участие две воспитанницы группы дневного пребывания, 2 призовых м</w:t>
      </w:r>
      <w:r w:rsidRPr="00043A9D">
        <w:t>е</w:t>
      </w:r>
      <w:r w:rsidRPr="00043A9D">
        <w:t>ста.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>
        <w:t>Участие в районном творческом конкурсе «</w:t>
      </w:r>
      <w:proofErr w:type="gramStart"/>
      <w:r>
        <w:t>Семь-Я</w:t>
      </w:r>
      <w:proofErr w:type="gramEnd"/>
      <w:r>
        <w:t>». Приняли участие 2 семьи, 1 во</w:t>
      </w:r>
      <w:r>
        <w:t>с</w:t>
      </w:r>
      <w:r>
        <w:t xml:space="preserve">питывает ребенка с инвалидностью и приемная семья. 2 призовое место. 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Участие в районном фестивале «Покажи себя». Диплом  в номинации «Творчество и мы».</w:t>
      </w:r>
    </w:p>
    <w:p w:rsidR="00222E8C" w:rsidRPr="00043A9D" w:rsidRDefault="00222E8C" w:rsidP="00222E8C">
      <w:pPr>
        <w:pStyle w:val="ae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Международный конкурс «Однажды в сказке», организатор ТОИПКРО, диплом 1 ст</w:t>
      </w:r>
      <w:r w:rsidRPr="00043A9D">
        <w:t>е</w:t>
      </w:r>
      <w:r w:rsidRPr="00043A9D">
        <w:t>пени, работа по внутреннему проекту Центра «</w:t>
      </w:r>
      <w:proofErr w:type="spellStart"/>
      <w:r w:rsidRPr="00043A9D">
        <w:t>Мульттерапия</w:t>
      </w:r>
      <w:proofErr w:type="spellEnd"/>
      <w:r w:rsidRPr="00043A9D">
        <w:t>» - видеоролик посвяще</w:t>
      </w:r>
      <w:r w:rsidRPr="00043A9D">
        <w:t>н</w:t>
      </w:r>
      <w:r w:rsidRPr="00043A9D">
        <w:t xml:space="preserve">ный празднику Дню Знаний «1 сентября». Автор воспитанница Центра. </w:t>
      </w:r>
    </w:p>
    <w:p w:rsidR="00222E8C" w:rsidRDefault="00222E8C" w:rsidP="00222E8C">
      <w:pPr>
        <w:pStyle w:val="ae"/>
        <w:widowControl w:val="0"/>
        <w:numPr>
          <w:ilvl w:val="0"/>
          <w:numId w:val="30"/>
        </w:numPr>
        <w:suppressAutoHyphens w:val="0"/>
        <w:spacing w:line="360" w:lineRule="auto"/>
        <w:contextualSpacing/>
        <w:jc w:val="both"/>
      </w:pPr>
      <w:r w:rsidRPr="00043A9D">
        <w:t>Международный молодежный творческий конкурс  видеороликов «Права человека нашими глазами», организатор Санк</w:t>
      </w:r>
      <w:proofErr w:type="gramStart"/>
      <w:r w:rsidRPr="00043A9D">
        <w:t>т-</w:t>
      </w:r>
      <w:proofErr w:type="gramEnd"/>
      <w:r w:rsidRPr="00043A9D">
        <w:t xml:space="preserve"> </w:t>
      </w:r>
      <w:proofErr w:type="spellStart"/>
      <w:r w:rsidRPr="00043A9D">
        <w:t>Петербурский</w:t>
      </w:r>
      <w:proofErr w:type="spellEnd"/>
      <w:r w:rsidRPr="00043A9D">
        <w:t xml:space="preserve"> институт права имени Принца П.Г. </w:t>
      </w:r>
      <w:proofErr w:type="spellStart"/>
      <w:r w:rsidRPr="00043A9D">
        <w:t>Ольденбурского</w:t>
      </w:r>
      <w:proofErr w:type="spellEnd"/>
      <w:r w:rsidRPr="00043A9D">
        <w:t xml:space="preserve">». Видеоролик </w:t>
      </w:r>
      <w:r>
        <w:t>по проекту «</w:t>
      </w:r>
      <w:proofErr w:type="spellStart"/>
      <w:r>
        <w:t>Мульттерапия</w:t>
      </w:r>
      <w:proofErr w:type="spellEnd"/>
      <w:r>
        <w:t>», выполненный в те</w:t>
      </w:r>
      <w:r>
        <w:t>х</w:t>
      </w:r>
      <w:r>
        <w:t xml:space="preserve">нике песочная анимация, </w:t>
      </w:r>
      <w:r w:rsidRPr="00043A9D">
        <w:t xml:space="preserve">прошел отборочный этап и вошел в число 125- </w:t>
      </w:r>
      <w:proofErr w:type="spellStart"/>
      <w:r w:rsidRPr="00043A9D">
        <w:t>ти</w:t>
      </w:r>
      <w:proofErr w:type="spellEnd"/>
      <w:r w:rsidRPr="00043A9D">
        <w:t xml:space="preserve"> лучших р</w:t>
      </w:r>
      <w:r w:rsidRPr="00043A9D">
        <w:t>а</w:t>
      </w:r>
      <w:r w:rsidRPr="00043A9D">
        <w:t xml:space="preserve">бот из 1850 направленных в этом году. </w:t>
      </w:r>
      <w:r>
        <w:t xml:space="preserve">Благодарность педагогам от </w:t>
      </w:r>
      <w:r w:rsidRPr="00197144">
        <w:t xml:space="preserve">Уполномоченного по правам ребёнка в Ленинградской области </w:t>
      </w:r>
      <w:proofErr w:type="spellStart"/>
      <w:r w:rsidRPr="00197144">
        <w:t>Литвиной</w:t>
      </w:r>
      <w:proofErr w:type="spellEnd"/>
      <w:r w:rsidRPr="00197144">
        <w:t xml:space="preserve"> Т.А.</w:t>
      </w:r>
      <w:r>
        <w:t xml:space="preserve"> Подарок памятный восп</w:t>
      </w:r>
      <w:r>
        <w:t>и</w:t>
      </w:r>
      <w:r>
        <w:t>таннице.</w:t>
      </w:r>
    </w:p>
    <w:p w:rsidR="005B5577" w:rsidRPr="0009772C" w:rsidRDefault="003E7F7E" w:rsidP="0009772C">
      <w:pPr>
        <w:tabs>
          <w:tab w:val="left" w:pos="540"/>
        </w:tabs>
        <w:spacing w:after="0" w:line="360" w:lineRule="auto"/>
        <w:jc w:val="center"/>
        <w:rPr>
          <w:sz w:val="24"/>
          <w:szCs w:val="24"/>
        </w:rPr>
      </w:pPr>
      <w:r w:rsidRPr="000977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24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9772C">
        <w:rPr>
          <w:rFonts w:ascii="Times New Roman" w:eastAsia="Times New Roman" w:hAnsi="Times New Roman" w:cs="Times New Roman"/>
          <w:b/>
          <w:sz w:val="24"/>
          <w:szCs w:val="24"/>
        </w:rPr>
        <w:t>. Выводы</w:t>
      </w:r>
      <w:r w:rsidR="005B5577" w:rsidRPr="000977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9772C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Перспективные направления деятельности.</w:t>
      </w:r>
    </w:p>
    <w:p w:rsidR="00FE08E3" w:rsidRPr="0009772C" w:rsidRDefault="0009772C" w:rsidP="0009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2C">
        <w:rPr>
          <w:rFonts w:ascii="Times New Roman" w:hAnsi="Times New Roman" w:cs="Times New Roman"/>
          <w:sz w:val="24"/>
          <w:szCs w:val="24"/>
        </w:rPr>
        <w:t xml:space="preserve">     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Как показывают данные </w:t>
      </w:r>
      <w:r w:rsidRPr="0009772C">
        <w:rPr>
          <w:rFonts w:ascii="Times New Roman" w:hAnsi="Times New Roman" w:cs="Times New Roman"/>
          <w:sz w:val="24"/>
          <w:szCs w:val="24"/>
        </w:rPr>
        <w:t>анализа</w:t>
      </w:r>
      <w:r w:rsidR="00FE08E3" w:rsidRPr="0009772C">
        <w:rPr>
          <w:rFonts w:ascii="Times New Roman" w:hAnsi="Times New Roman" w:cs="Times New Roman"/>
          <w:sz w:val="24"/>
          <w:szCs w:val="24"/>
        </w:rPr>
        <w:t>, специалистами всех отделений Центра  в тече</w:t>
      </w:r>
      <w:r w:rsidRPr="0009772C">
        <w:rPr>
          <w:rFonts w:ascii="Times New Roman" w:hAnsi="Times New Roman" w:cs="Times New Roman"/>
          <w:sz w:val="24"/>
          <w:szCs w:val="24"/>
        </w:rPr>
        <w:t>ние 202</w:t>
      </w:r>
      <w:r w:rsidR="00D22484">
        <w:rPr>
          <w:rFonts w:ascii="Times New Roman" w:hAnsi="Times New Roman" w:cs="Times New Roman"/>
          <w:sz w:val="24"/>
          <w:szCs w:val="24"/>
        </w:rPr>
        <w:t>1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 года велась стабильная, планомерная работа по оказанию комплексной социальной помощи семей с детьми, признанными нуждающимися в социальных услугах.  </w:t>
      </w:r>
    </w:p>
    <w:p w:rsidR="00FE08E3" w:rsidRPr="0009772C" w:rsidRDefault="0009772C" w:rsidP="0009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2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E08E3" w:rsidRPr="0009772C">
        <w:rPr>
          <w:rFonts w:ascii="Times New Roman" w:hAnsi="Times New Roman" w:cs="Times New Roman"/>
          <w:sz w:val="24"/>
          <w:szCs w:val="24"/>
        </w:rPr>
        <w:t>В 20</w:t>
      </w:r>
      <w:r w:rsidRPr="0009772C">
        <w:rPr>
          <w:rFonts w:ascii="Times New Roman" w:hAnsi="Times New Roman" w:cs="Times New Roman"/>
          <w:sz w:val="24"/>
          <w:szCs w:val="24"/>
        </w:rPr>
        <w:t>2</w:t>
      </w:r>
      <w:r w:rsidR="00D22484">
        <w:rPr>
          <w:rFonts w:ascii="Times New Roman" w:hAnsi="Times New Roman" w:cs="Times New Roman"/>
          <w:sz w:val="24"/>
          <w:szCs w:val="24"/>
        </w:rPr>
        <w:t>2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 году планируется развитие прежних направлений деятельности Центра, их более глубокая проработка с целью оптимизации и повышения эффективности предоставления с</w:t>
      </w:r>
      <w:r w:rsidR="00FE08E3" w:rsidRPr="0009772C">
        <w:rPr>
          <w:rFonts w:ascii="Times New Roman" w:hAnsi="Times New Roman" w:cs="Times New Roman"/>
          <w:sz w:val="24"/>
          <w:szCs w:val="24"/>
        </w:rPr>
        <w:t>о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циальных услуг населению. Большое внимание будет уделено деятельности службы </w:t>
      </w:r>
      <w:r w:rsidRPr="0009772C">
        <w:rPr>
          <w:rFonts w:ascii="Times New Roman" w:hAnsi="Times New Roman" w:cs="Times New Roman"/>
          <w:sz w:val="24"/>
          <w:szCs w:val="24"/>
        </w:rPr>
        <w:t>по работе с детьми-инвалидами и ОВЗ</w:t>
      </w:r>
      <w:r w:rsidR="00FE08E3" w:rsidRPr="0009772C">
        <w:rPr>
          <w:rFonts w:ascii="Times New Roman" w:hAnsi="Times New Roman" w:cs="Times New Roman"/>
          <w:sz w:val="24"/>
          <w:szCs w:val="24"/>
        </w:rPr>
        <w:t>, социально-психологическому сопровождению лиц из числа – д</w:t>
      </w:r>
      <w:r w:rsidR="00FE08E3" w:rsidRPr="0009772C">
        <w:rPr>
          <w:rFonts w:ascii="Times New Roman" w:hAnsi="Times New Roman" w:cs="Times New Roman"/>
          <w:sz w:val="24"/>
          <w:szCs w:val="24"/>
        </w:rPr>
        <w:t>е</w:t>
      </w:r>
      <w:r w:rsidR="00FE08E3" w:rsidRPr="0009772C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 и развитию новых форм работы с несовершеннолетними подросткового возраста и молодежью до 18 лет, находящихся в ко</w:t>
      </w:r>
      <w:r w:rsidR="00FE08E3" w:rsidRPr="0009772C">
        <w:rPr>
          <w:rFonts w:ascii="Times New Roman" w:hAnsi="Times New Roman" w:cs="Times New Roman"/>
          <w:sz w:val="24"/>
          <w:szCs w:val="24"/>
        </w:rPr>
        <w:t>н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фликте с законом. </w:t>
      </w:r>
    </w:p>
    <w:p w:rsidR="00FE08E3" w:rsidRPr="0009772C" w:rsidRDefault="0009772C" w:rsidP="0009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2C">
        <w:rPr>
          <w:rFonts w:ascii="Times New Roman" w:hAnsi="Times New Roman" w:cs="Times New Roman"/>
          <w:sz w:val="24"/>
          <w:szCs w:val="24"/>
        </w:rPr>
        <w:t xml:space="preserve">     </w:t>
      </w:r>
      <w:r w:rsidR="00FE08E3" w:rsidRPr="0009772C">
        <w:rPr>
          <w:rFonts w:ascii="Times New Roman" w:hAnsi="Times New Roman" w:cs="Times New Roman"/>
          <w:sz w:val="24"/>
          <w:szCs w:val="24"/>
        </w:rPr>
        <w:t>Традиционно Центр будет продолжать информационную и просветительскую деятельность среди населения, позволяющая популяризовать направления работы учреждения. Будет ос</w:t>
      </w:r>
      <w:r w:rsidR="00FE08E3" w:rsidRPr="0009772C">
        <w:rPr>
          <w:rFonts w:ascii="Times New Roman" w:hAnsi="Times New Roman" w:cs="Times New Roman"/>
          <w:sz w:val="24"/>
          <w:szCs w:val="24"/>
        </w:rPr>
        <w:t>у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ществляться методическое сопровождение отделений Центра, с целью повышения уровня предоставляемых социальных услуг и квалификации сотрудников учреждения.  </w:t>
      </w:r>
    </w:p>
    <w:p w:rsidR="00FE08E3" w:rsidRPr="0009772C" w:rsidRDefault="0009772C" w:rsidP="0009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2C">
        <w:rPr>
          <w:rFonts w:ascii="Times New Roman" w:hAnsi="Times New Roman" w:cs="Times New Roman"/>
          <w:sz w:val="24"/>
          <w:szCs w:val="24"/>
        </w:rPr>
        <w:t xml:space="preserve">      </w:t>
      </w:r>
      <w:r w:rsidR="00FE08E3" w:rsidRPr="0009772C">
        <w:rPr>
          <w:rFonts w:ascii="Times New Roman" w:hAnsi="Times New Roman" w:cs="Times New Roman"/>
          <w:sz w:val="24"/>
          <w:szCs w:val="24"/>
        </w:rPr>
        <w:t>Будет продолжена работа по укреплению материально-технической базы и оснащения Центра.</w:t>
      </w:r>
    </w:p>
    <w:p w:rsidR="00FE08E3" w:rsidRPr="0009772C" w:rsidRDefault="0009772C" w:rsidP="00097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2C">
        <w:rPr>
          <w:rFonts w:ascii="Times New Roman" w:hAnsi="Times New Roman" w:cs="Times New Roman"/>
          <w:sz w:val="24"/>
          <w:szCs w:val="24"/>
        </w:rPr>
        <w:t xml:space="preserve">      </w:t>
      </w:r>
      <w:r w:rsidR="00FE08E3" w:rsidRPr="0009772C">
        <w:rPr>
          <w:rFonts w:ascii="Times New Roman" w:hAnsi="Times New Roman" w:cs="Times New Roman"/>
          <w:sz w:val="24"/>
          <w:szCs w:val="24"/>
        </w:rPr>
        <w:t xml:space="preserve">Постоянное количество обращений граждан в отделения Центра на протяжении последних лет свидетельствует об устойчивом доверии населения к деятельности Центра.  </w:t>
      </w:r>
    </w:p>
    <w:p w:rsidR="003523F3" w:rsidRPr="003523F3" w:rsidRDefault="00D22484" w:rsidP="00F17A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Анализируя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учреждения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можно сказать,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с</w:t>
      </w:r>
      <w:r w:rsidRPr="003523F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пециалисты учреждения работают стабильно, качественно, добросовестно выполняют свои обязанности. В дальнейшем коллектив будет работать над повышением профессионального уровня, совершенствовать мастерство, продолжать развивать инновационную деятельность, активизировать различные способы саморазвития детей.</w:t>
      </w:r>
    </w:p>
    <w:sectPr w:rsidR="003523F3" w:rsidRPr="003523F3" w:rsidSect="004F702F">
      <w:footerReference w:type="default" r:id="rId52"/>
      <w:pgSz w:w="11906" w:h="16838"/>
      <w:pgMar w:top="709" w:right="850" w:bottom="1134" w:left="1276" w:header="708" w:footer="708" w:gutter="0"/>
      <w:pgBorders w:offsetFrom="page">
        <w:top w:val="single" w:sz="4" w:space="24" w:color="0D2031"/>
        <w:left w:val="single" w:sz="4" w:space="24" w:color="0D2031"/>
        <w:bottom w:val="single" w:sz="4" w:space="24" w:color="0D2031"/>
        <w:right w:val="single" w:sz="4" w:space="24" w:color="0D203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0C" w:rsidRDefault="00C8130C">
      <w:pPr>
        <w:spacing w:after="0" w:line="240" w:lineRule="auto"/>
      </w:pPr>
      <w:r>
        <w:separator/>
      </w:r>
    </w:p>
  </w:endnote>
  <w:endnote w:type="continuationSeparator" w:id="0">
    <w:p w:rsidR="00C8130C" w:rsidRDefault="00C8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27990"/>
      <w:docPartObj>
        <w:docPartGallery w:val="Page Numbers (Bottom of Page)"/>
        <w:docPartUnique/>
      </w:docPartObj>
    </w:sdtPr>
    <w:sdtContent>
      <w:p w:rsidR="00DF155C" w:rsidRDefault="00DF15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9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DF155C" w:rsidRDefault="00DF15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0C" w:rsidRDefault="00C8130C">
      <w:pPr>
        <w:spacing w:after="0" w:line="240" w:lineRule="auto"/>
      </w:pPr>
      <w:r>
        <w:separator/>
      </w:r>
    </w:p>
  </w:footnote>
  <w:footnote w:type="continuationSeparator" w:id="0">
    <w:p w:rsidR="00C8130C" w:rsidRDefault="00C8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A24E3DA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060004"/>
    <w:multiLevelType w:val="hybridMultilevel"/>
    <w:tmpl w:val="BEDE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C3006"/>
    <w:multiLevelType w:val="hybridMultilevel"/>
    <w:tmpl w:val="39142066"/>
    <w:lvl w:ilvl="0" w:tplc="6546B5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81F449B"/>
    <w:multiLevelType w:val="hybridMultilevel"/>
    <w:tmpl w:val="4F66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91106"/>
    <w:multiLevelType w:val="hybridMultilevel"/>
    <w:tmpl w:val="7EB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13499"/>
    <w:multiLevelType w:val="hybridMultilevel"/>
    <w:tmpl w:val="300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1AE5"/>
    <w:multiLevelType w:val="hybridMultilevel"/>
    <w:tmpl w:val="EE6A2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F72ED"/>
    <w:multiLevelType w:val="hybridMultilevel"/>
    <w:tmpl w:val="7DC80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BC5D69"/>
    <w:multiLevelType w:val="hybridMultilevel"/>
    <w:tmpl w:val="DDE0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A00A8"/>
    <w:multiLevelType w:val="hybridMultilevel"/>
    <w:tmpl w:val="7726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1325B"/>
    <w:multiLevelType w:val="hybridMultilevel"/>
    <w:tmpl w:val="354ADD6E"/>
    <w:lvl w:ilvl="0" w:tplc="6BE00A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6C1A39"/>
    <w:multiLevelType w:val="hybridMultilevel"/>
    <w:tmpl w:val="ED685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57497"/>
    <w:multiLevelType w:val="hybridMultilevel"/>
    <w:tmpl w:val="9FE0D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098A"/>
    <w:multiLevelType w:val="hybridMultilevel"/>
    <w:tmpl w:val="96C45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47709"/>
    <w:multiLevelType w:val="hybridMultilevel"/>
    <w:tmpl w:val="B70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133421"/>
    <w:multiLevelType w:val="hybridMultilevel"/>
    <w:tmpl w:val="2D0A4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4424C"/>
    <w:multiLevelType w:val="hybridMultilevel"/>
    <w:tmpl w:val="52D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20FD5"/>
    <w:multiLevelType w:val="hybridMultilevel"/>
    <w:tmpl w:val="B136E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53F81"/>
    <w:multiLevelType w:val="hybridMultilevel"/>
    <w:tmpl w:val="DAAE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5AA875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7BEF"/>
    <w:multiLevelType w:val="hybridMultilevel"/>
    <w:tmpl w:val="B92C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2303E"/>
    <w:multiLevelType w:val="hybridMultilevel"/>
    <w:tmpl w:val="30A0B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7391E"/>
    <w:multiLevelType w:val="multilevel"/>
    <w:tmpl w:val="E268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06B30"/>
    <w:multiLevelType w:val="hybridMultilevel"/>
    <w:tmpl w:val="915E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F6CA3"/>
    <w:multiLevelType w:val="hybridMultilevel"/>
    <w:tmpl w:val="D3563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543B9"/>
    <w:multiLevelType w:val="hybridMultilevel"/>
    <w:tmpl w:val="77F675E6"/>
    <w:lvl w:ilvl="0" w:tplc="50DC8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8F70AF"/>
    <w:multiLevelType w:val="hybridMultilevel"/>
    <w:tmpl w:val="F41C5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6F6C0C"/>
    <w:multiLevelType w:val="hybridMultilevel"/>
    <w:tmpl w:val="3B16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142C6"/>
    <w:multiLevelType w:val="hybridMultilevel"/>
    <w:tmpl w:val="2D46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4397D"/>
    <w:multiLevelType w:val="hybridMultilevel"/>
    <w:tmpl w:val="6212B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45EDF"/>
    <w:multiLevelType w:val="hybridMultilevel"/>
    <w:tmpl w:val="66600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6"/>
  </w:num>
  <w:num w:numId="6">
    <w:abstractNumId w:val="13"/>
  </w:num>
  <w:num w:numId="7">
    <w:abstractNumId w:val="19"/>
  </w:num>
  <w:num w:numId="8">
    <w:abstractNumId w:val="22"/>
  </w:num>
  <w:num w:numId="9">
    <w:abstractNumId w:val="27"/>
  </w:num>
  <w:num w:numId="10">
    <w:abstractNumId w:val="10"/>
  </w:num>
  <w:num w:numId="11">
    <w:abstractNumId w:val="8"/>
  </w:num>
  <w:num w:numId="12">
    <w:abstractNumId w:val="5"/>
  </w:num>
  <w:num w:numId="13">
    <w:abstractNumId w:val="28"/>
  </w:num>
  <w:num w:numId="14">
    <w:abstractNumId w:val="4"/>
  </w:num>
  <w:num w:numId="15">
    <w:abstractNumId w:val="11"/>
  </w:num>
  <w:num w:numId="16">
    <w:abstractNumId w:val="25"/>
  </w:num>
  <w:num w:numId="17">
    <w:abstractNumId w:val="7"/>
  </w:num>
  <w:num w:numId="18">
    <w:abstractNumId w:val="30"/>
  </w:num>
  <w:num w:numId="19">
    <w:abstractNumId w:val="18"/>
  </w:num>
  <w:num w:numId="20">
    <w:abstractNumId w:val="31"/>
  </w:num>
  <w:num w:numId="21">
    <w:abstractNumId w:val="26"/>
  </w:num>
  <w:num w:numId="22">
    <w:abstractNumId w:val="9"/>
  </w:num>
  <w:num w:numId="23">
    <w:abstractNumId w:val="29"/>
  </w:num>
  <w:num w:numId="24">
    <w:abstractNumId w:val="15"/>
  </w:num>
  <w:num w:numId="25">
    <w:abstractNumId w:val="32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3"/>
    <w:rsid w:val="00003EC8"/>
    <w:rsid w:val="0000545F"/>
    <w:rsid w:val="0000783D"/>
    <w:rsid w:val="000141C9"/>
    <w:rsid w:val="00031AEB"/>
    <w:rsid w:val="00034699"/>
    <w:rsid w:val="0004740D"/>
    <w:rsid w:val="00050EA7"/>
    <w:rsid w:val="000606D6"/>
    <w:rsid w:val="00087825"/>
    <w:rsid w:val="0009772C"/>
    <w:rsid w:val="000A5C18"/>
    <w:rsid w:val="000A7F8C"/>
    <w:rsid w:val="000B72E6"/>
    <w:rsid w:val="000E29B2"/>
    <w:rsid w:val="000F4745"/>
    <w:rsid w:val="000F4BA9"/>
    <w:rsid w:val="00111466"/>
    <w:rsid w:val="001149CD"/>
    <w:rsid w:val="00126FDE"/>
    <w:rsid w:val="00132A20"/>
    <w:rsid w:val="001367F7"/>
    <w:rsid w:val="00160ED5"/>
    <w:rsid w:val="0017743D"/>
    <w:rsid w:val="001A0CA4"/>
    <w:rsid w:val="001A559B"/>
    <w:rsid w:val="001B004B"/>
    <w:rsid w:val="001C14E7"/>
    <w:rsid w:val="001D70EE"/>
    <w:rsid w:val="00215771"/>
    <w:rsid w:val="00222E8C"/>
    <w:rsid w:val="00237BE5"/>
    <w:rsid w:val="00246E30"/>
    <w:rsid w:val="0027397B"/>
    <w:rsid w:val="00280C1B"/>
    <w:rsid w:val="002949A0"/>
    <w:rsid w:val="002E2503"/>
    <w:rsid w:val="002E7F99"/>
    <w:rsid w:val="003036A4"/>
    <w:rsid w:val="00311546"/>
    <w:rsid w:val="0033007E"/>
    <w:rsid w:val="00331550"/>
    <w:rsid w:val="003523F3"/>
    <w:rsid w:val="003637DC"/>
    <w:rsid w:val="003B504C"/>
    <w:rsid w:val="003B6244"/>
    <w:rsid w:val="003D5C7E"/>
    <w:rsid w:val="003E7F7E"/>
    <w:rsid w:val="003F2208"/>
    <w:rsid w:val="00405516"/>
    <w:rsid w:val="00415367"/>
    <w:rsid w:val="00426A5D"/>
    <w:rsid w:val="00434356"/>
    <w:rsid w:val="00440D09"/>
    <w:rsid w:val="00450156"/>
    <w:rsid w:val="004643CD"/>
    <w:rsid w:val="00470985"/>
    <w:rsid w:val="00480135"/>
    <w:rsid w:val="0048333D"/>
    <w:rsid w:val="004847D5"/>
    <w:rsid w:val="00485D65"/>
    <w:rsid w:val="004B62F7"/>
    <w:rsid w:val="004C3E99"/>
    <w:rsid w:val="004E13FE"/>
    <w:rsid w:val="004E691C"/>
    <w:rsid w:val="004E7512"/>
    <w:rsid w:val="004F702F"/>
    <w:rsid w:val="00500704"/>
    <w:rsid w:val="00507B59"/>
    <w:rsid w:val="005158D7"/>
    <w:rsid w:val="0052285A"/>
    <w:rsid w:val="005478BE"/>
    <w:rsid w:val="0055584A"/>
    <w:rsid w:val="00556E17"/>
    <w:rsid w:val="00570E2D"/>
    <w:rsid w:val="00576023"/>
    <w:rsid w:val="005924C8"/>
    <w:rsid w:val="005A318F"/>
    <w:rsid w:val="005A42AF"/>
    <w:rsid w:val="005B170D"/>
    <w:rsid w:val="005B5577"/>
    <w:rsid w:val="005D688F"/>
    <w:rsid w:val="005F168B"/>
    <w:rsid w:val="005F2065"/>
    <w:rsid w:val="0060048D"/>
    <w:rsid w:val="00611898"/>
    <w:rsid w:val="00613B93"/>
    <w:rsid w:val="00626F48"/>
    <w:rsid w:val="006715CC"/>
    <w:rsid w:val="00690196"/>
    <w:rsid w:val="00690793"/>
    <w:rsid w:val="006915FF"/>
    <w:rsid w:val="006A734B"/>
    <w:rsid w:val="006F3526"/>
    <w:rsid w:val="007014CF"/>
    <w:rsid w:val="00716D03"/>
    <w:rsid w:val="0073361D"/>
    <w:rsid w:val="00746E8D"/>
    <w:rsid w:val="00747C4D"/>
    <w:rsid w:val="00753FD3"/>
    <w:rsid w:val="00775512"/>
    <w:rsid w:val="00785083"/>
    <w:rsid w:val="00787A40"/>
    <w:rsid w:val="007D1C8D"/>
    <w:rsid w:val="007E6EAA"/>
    <w:rsid w:val="007E79C6"/>
    <w:rsid w:val="0081042A"/>
    <w:rsid w:val="00813871"/>
    <w:rsid w:val="0081429B"/>
    <w:rsid w:val="008145C3"/>
    <w:rsid w:val="00823939"/>
    <w:rsid w:val="008356DE"/>
    <w:rsid w:val="008452B2"/>
    <w:rsid w:val="0086341B"/>
    <w:rsid w:val="00865A44"/>
    <w:rsid w:val="00867D2C"/>
    <w:rsid w:val="008A209B"/>
    <w:rsid w:val="008A7FE9"/>
    <w:rsid w:val="008B6F02"/>
    <w:rsid w:val="008C2006"/>
    <w:rsid w:val="008C3033"/>
    <w:rsid w:val="008C5627"/>
    <w:rsid w:val="008D1512"/>
    <w:rsid w:val="008E1F43"/>
    <w:rsid w:val="008E37CB"/>
    <w:rsid w:val="00904D11"/>
    <w:rsid w:val="00916C87"/>
    <w:rsid w:val="0094657C"/>
    <w:rsid w:val="009536A3"/>
    <w:rsid w:val="00982DA0"/>
    <w:rsid w:val="0099510E"/>
    <w:rsid w:val="0099713E"/>
    <w:rsid w:val="009A07F3"/>
    <w:rsid w:val="009A45A9"/>
    <w:rsid w:val="009A7999"/>
    <w:rsid w:val="009B1931"/>
    <w:rsid w:val="009E7B7F"/>
    <w:rsid w:val="009F5FA1"/>
    <w:rsid w:val="00A23115"/>
    <w:rsid w:val="00A3107C"/>
    <w:rsid w:val="00A41CC1"/>
    <w:rsid w:val="00A43C06"/>
    <w:rsid w:val="00A459B7"/>
    <w:rsid w:val="00A62619"/>
    <w:rsid w:val="00A76353"/>
    <w:rsid w:val="00A87E3D"/>
    <w:rsid w:val="00A902BC"/>
    <w:rsid w:val="00A92AD0"/>
    <w:rsid w:val="00A92CAC"/>
    <w:rsid w:val="00A9327C"/>
    <w:rsid w:val="00A9689D"/>
    <w:rsid w:val="00AB084A"/>
    <w:rsid w:val="00AB1522"/>
    <w:rsid w:val="00AC08F2"/>
    <w:rsid w:val="00AE55EA"/>
    <w:rsid w:val="00AF5250"/>
    <w:rsid w:val="00B11D82"/>
    <w:rsid w:val="00B22285"/>
    <w:rsid w:val="00B32B74"/>
    <w:rsid w:val="00B44F05"/>
    <w:rsid w:val="00B47B4E"/>
    <w:rsid w:val="00B52ACB"/>
    <w:rsid w:val="00B65E33"/>
    <w:rsid w:val="00B67644"/>
    <w:rsid w:val="00B9679C"/>
    <w:rsid w:val="00BB14FE"/>
    <w:rsid w:val="00BC04D9"/>
    <w:rsid w:val="00BC56F9"/>
    <w:rsid w:val="00BD4AFF"/>
    <w:rsid w:val="00BE3790"/>
    <w:rsid w:val="00BF0644"/>
    <w:rsid w:val="00BF781B"/>
    <w:rsid w:val="00C02BBA"/>
    <w:rsid w:val="00C03A48"/>
    <w:rsid w:val="00C03C04"/>
    <w:rsid w:val="00C1346E"/>
    <w:rsid w:val="00C171B2"/>
    <w:rsid w:val="00C52C95"/>
    <w:rsid w:val="00C6047C"/>
    <w:rsid w:val="00C60D40"/>
    <w:rsid w:val="00C763F8"/>
    <w:rsid w:val="00C8130C"/>
    <w:rsid w:val="00CA4773"/>
    <w:rsid w:val="00CC0267"/>
    <w:rsid w:val="00CD4244"/>
    <w:rsid w:val="00D10E91"/>
    <w:rsid w:val="00D141C3"/>
    <w:rsid w:val="00D15B6A"/>
    <w:rsid w:val="00D15D5F"/>
    <w:rsid w:val="00D22484"/>
    <w:rsid w:val="00D229EB"/>
    <w:rsid w:val="00D232CF"/>
    <w:rsid w:val="00D45477"/>
    <w:rsid w:val="00D46CC1"/>
    <w:rsid w:val="00D60A06"/>
    <w:rsid w:val="00D61876"/>
    <w:rsid w:val="00D8181E"/>
    <w:rsid w:val="00DB5282"/>
    <w:rsid w:val="00DC1E03"/>
    <w:rsid w:val="00DD426C"/>
    <w:rsid w:val="00DF155C"/>
    <w:rsid w:val="00DF5C2D"/>
    <w:rsid w:val="00E00FC6"/>
    <w:rsid w:val="00E11A2E"/>
    <w:rsid w:val="00E2043D"/>
    <w:rsid w:val="00E25887"/>
    <w:rsid w:val="00E31247"/>
    <w:rsid w:val="00E54CD1"/>
    <w:rsid w:val="00E7573E"/>
    <w:rsid w:val="00EA7A7B"/>
    <w:rsid w:val="00EB3659"/>
    <w:rsid w:val="00ED2502"/>
    <w:rsid w:val="00ED46C8"/>
    <w:rsid w:val="00ED4BEC"/>
    <w:rsid w:val="00ED75DA"/>
    <w:rsid w:val="00EE6234"/>
    <w:rsid w:val="00EE6D3E"/>
    <w:rsid w:val="00F17A74"/>
    <w:rsid w:val="00F217D7"/>
    <w:rsid w:val="00FA52EC"/>
    <w:rsid w:val="00FA5FFF"/>
    <w:rsid w:val="00FA6136"/>
    <w:rsid w:val="00FC3098"/>
    <w:rsid w:val="00FC4A8D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2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3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523F3"/>
  </w:style>
  <w:style w:type="paragraph" w:customStyle="1" w:styleId="msonormal0">
    <w:name w:val="msonormal"/>
    <w:basedOn w:val="a"/>
    <w:uiPriority w:val="99"/>
    <w:rsid w:val="003523F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23F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23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52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523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52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352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3523F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523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23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523F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3523F3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List Paragraph"/>
    <w:basedOn w:val="a"/>
    <w:link w:val="af"/>
    <w:uiPriority w:val="34"/>
    <w:qFormat/>
    <w:rsid w:val="003523F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3523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3523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3F3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13">
    <w:name w:val="Без интервала1"/>
    <w:uiPriority w:val="99"/>
    <w:rsid w:val="003523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accenttext2">
    <w:name w:val="msoaccenttext2"/>
    <w:uiPriority w:val="99"/>
    <w:rsid w:val="003523F3"/>
    <w:pPr>
      <w:spacing w:after="0" w:line="240" w:lineRule="auto"/>
    </w:pPr>
    <w:rPr>
      <w:rFonts w:ascii="Franklin Gothic Heavy" w:eastAsia="Times New Roman" w:hAnsi="Franklin Gothic Heavy" w:cs="Times New Roman"/>
      <w:color w:val="008000"/>
      <w:kern w:val="28"/>
      <w:sz w:val="15"/>
      <w:szCs w:val="15"/>
      <w:lang w:eastAsia="ru-RU"/>
    </w:rPr>
  </w:style>
  <w:style w:type="character" w:customStyle="1" w:styleId="14">
    <w:name w:val="Слабое выделение1"/>
    <w:rsid w:val="003523F3"/>
    <w:rPr>
      <w:rFonts w:ascii="Times New Roman" w:hAnsi="Times New Roman" w:cs="Times New Roman" w:hint="default"/>
      <w:i/>
      <w:iCs/>
      <w:color w:val="404040"/>
    </w:rPr>
  </w:style>
  <w:style w:type="table" w:styleId="af0">
    <w:name w:val="Table Grid"/>
    <w:basedOn w:val="a1"/>
    <w:uiPriority w:val="59"/>
    <w:rsid w:val="0035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39"/>
    <w:rsid w:val="0035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35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5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rsid w:val="0035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rsid w:val="0035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523F3"/>
    <w:rPr>
      <w:color w:val="0563C1" w:themeColor="hyperlink"/>
      <w:u w:val="single"/>
    </w:rPr>
  </w:style>
  <w:style w:type="character" w:styleId="af2">
    <w:name w:val="Strong"/>
    <w:basedOn w:val="a0"/>
    <w:uiPriority w:val="22"/>
    <w:qFormat/>
    <w:rsid w:val="00775512"/>
    <w:rPr>
      <w:b/>
      <w:bCs/>
    </w:rPr>
  </w:style>
  <w:style w:type="table" w:customStyle="1" w:styleId="-331">
    <w:name w:val="Список-таблица 3 — акцент 31"/>
    <w:basedOn w:val="a1"/>
    <w:uiPriority w:val="48"/>
    <w:rsid w:val="0077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41">
    <w:name w:val="Сетка таблицы4"/>
    <w:basedOn w:val="a1"/>
    <w:next w:val="af0"/>
    <w:uiPriority w:val="39"/>
    <w:rsid w:val="009F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locked/>
    <w:rsid w:val="00D45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5">
    <w:name w:val="Сетка таблицы5"/>
    <w:basedOn w:val="a1"/>
    <w:next w:val="af0"/>
    <w:uiPriority w:val="39"/>
    <w:rsid w:val="00B6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31247"/>
  </w:style>
  <w:style w:type="table" w:customStyle="1" w:styleId="6">
    <w:name w:val="Сетка таблицы6"/>
    <w:basedOn w:val="a1"/>
    <w:next w:val="af0"/>
    <w:uiPriority w:val="39"/>
    <w:rsid w:val="002E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rsid w:val="002E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982D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82DA0"/>
  </w:style>
  <w:style w:type="paragraph" w:customStyle="1" w:styleId="Default">
    <w:name w:val="Default"/>
    <w:uiPriority w:val="99"/>
    <w:rsid w:val="005D68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3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1550"/>
  </w:style>
  <w:style w:type="table" w:customStyle="1" w:styleId="8">
    <w:name w:val="Сетка таблицы8"/>
    <w:basedOn w:val="a1"/>
    <w:next w:val="af0"/>
    <w:rsid w:val="00C0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AB084A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AB084A"/>
    <w:rPr>
      <w:i/>
      <w:iCs/>
      <w:color w:val="808080" w:themeColor="text1" w:themeTint="7F"/>
    </w:rPr>
  </w:style>
  <w:style w:type="paragraph" w:customStyle="1" w:styleId="ConsPlusNonformat">
    <w:name w:val="ConsPlusNonformat"/>
    <w:uiPriority w:val="99"/>
    <w:rsid w:val="00626F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3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9">
    <w:name w:val="Сетка таблицы9"/>
    <w:basedOn w:val="a1"/>
    <w:next w:val="af0"/>
    <w:uiPriority w:val="59"/>
    <w:rsid w:val="00A23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2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3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523F3"/>
  </w:style>
  <w:style w:type="paragraph" w:customStyle="1" w:styleId="msonormal0">
    <w:name w:val="msonormal"/>
    <w:basedOn w:val="a"/>
    <w:uiPriority w:val="99"/>
    <w:rsid w:val="003523F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23F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23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52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523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52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352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3523F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523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23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523F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3523F3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List Paragraph"/>
    <w:basedOn w:val="a"/>
    <w:link w:val="af"/>
    <w:uiPriority w:val="34"/>
    <w:qFormat/>
    <w:rsid w:val="003523F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3523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3523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3F3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13">
    <w:name w:val="Без интервала1"/>
    <w:uiPriority w:val="99"/>
    <w:rsid w:val="003523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accenttext2">
    <w:name w:val="msoaccenttext2"/>
    <w:uiPriority w:val="99"/>
    <w:rsid w:val="003523F3"/>
    <w:pPr>
      <w:spacing w:after="0" w:line="240" w:lineRule="auto"/>
    </w:pPr>
    <w:rPr>
      <w:rFonts w:ascii="Franklin Gothic Heavy" w:eastAsia="Times New Roman" w:hAnsi="Franklin Gothic Heavy" w:cs="Times New Roman"/>
      <w:color w:val="008000"/>
      <w:kern w:val="28"/>
      <w:sz w:val="15"/>
      <w:szCs w:val="15"/>
      <w:lang w:eastAsia="ru-RU"/>
    </w:rPr>
  </w:style>
  <w:style w:type="character" w:customStyle="1" w:styleId="14">
    <w:name w:val="Слабое выделение1"/>
    <w:rsid w:val="003523F3"/>
    <w:rPr>
      <w:rFonts w:ascii="Times New Roman" w:hAnsi="Times New Roman" w:cs="Times New Roman" w:hint="default"/>
      <w:i/>
      <w:iCs/>
      <w:color w:val="404040"/>
    </w:rPr>
  </w:style>
  <w:style w:type="table" w:styleId="af0">
    <w:name w:val="Table Grid"/>
    <w:basedOn w:val="a1"/>
    <w:uiPriority w:val="59"/>
    <w:rsid w:val="0035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39"/>
    <w:rsid w:val="0035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35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5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rsid w:val="0035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rsid w:val="0035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523F3"/>
    <w:rPr>
      <w:color w:val="0563C1" w:themeColor="hyperlink"/>
      <w:u w:val="single"/>
    </w:rPr>
  </w:style>
  <w:style w:type="character" w:styleId="af2">
    <w:name w:val="Strong"/>
    <w:basedOn w:val="a0"/>
    <w:uiPriority w:val="22"/>
    <w:qFormat/>
    <w:rsid w:val="00775512"/>
    <w:rPr>
      <w:b/>
      <w:bCs/>
    </w:rPr>
  </w:style>
  <w:style w:type="table" w:customStyle="1" w:styleId="-331">
    <w:name w:val="Список-таблица 3 — акцент 31"/>
    <w:basedOn w:val="a1"/>
    <w:uiPriority w:val="48"/>
    <w:rsid w:val="0077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41">
    <w:name w:val="Сетка таблицы4"/>
    <w:basedOn w:val="a1"/>
    <w:next w:val="af0"/>
    <w:uiPriority w:val="39"/>
    <w:rsid w:val="009F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locked/>
    <w:rsid w:val="00D45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5">
    <w:name w:val="Сетка таблицы5"/>
    <w:basedOn w:val="a1"/>
    <w:next w:val="af0"/>
    <w:uiPriority w:val="39"/>
    <w:rsid w:val="00B6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31247"/>
  </w:style>
  <w:style w:type="table" w:customStyle="1" w:styleId="6">
    <w:name w:val="Сетка таблицы6"/>
    <w:basedOn w:val="a1"/>
    <w:next w:val="af0"/>
    <w:uiPriority w:val="39"/>
    <w:rsid w:val="002E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rsid w:val="002E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982D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82DA0"/>
  </w:style>
  <w:style w:type="paragraph" w:customStyle="1" w:styleId="Default">
    <w:name w:val="Default"/>
    <w:uiPriority w:val="99"/>
    <w:rsid w:val="005D68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3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1550"/>
  </w:style>
  <w:style w:type="table" w:customStyle="1" w:styleId="8">
    <w:name w:val="Сетка таблицы8"/>
    <w:basedOn w:val="a1"/>
    <w:next w:val="af0"/>
    <w:rsid w:val="00C0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AB084A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AB084A"/>
    <w:rPr>
      <w:i/>
      <w:iCs/>
      <w:color w:val="808080" w:themeColor="text1" w:themeTint="7F"/>
    </w:rPr>
  </w:style>
  <w:style w:type="paragraph" w:customStyle="1" w:styleId="ConsPlusNonformat">
    <w:name w:val="ConsPlusNonformat"/>
    <w:uiPriority w:val="99"/>
    <w:rsid w:val="00626F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3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9">
    <w:name w:val="Сетка таблицы9"/>
    <w:basedOn w:val="a1"/>
    <w:next w:val="af0"/>
    <w:uiPriority w:val="59"/>
    <w:rsid w:val="00A23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ismenenie-psihiki-kak-kompyuternoj-zavisimosti-5164662.html" TargetMode="External"/><Relationship Id="rId18" Type="http://schemas.openxmlformats.org/officeDocument/2006/relationships/hyperlink" Target="https://nsportal.ru/node/4947161" TargetMode="External"/><Relationship Id="rId26" Type="http://schemas.openxmlformats.org/officeDocument/2006/relationships/hyperlink" Target="https://nsportal.ru/node/5122636" TargetMode="External"/><Relationship Id="rId39" Type="http://schemas.openxmlformats.org/officeDocument/2006/relationships/hyperlink" Target="https://infourok.ru/user/anisimova-yuliya-viktorovna" TargetMode="External"/><Relationship Id="rId21" Type="http://schemas.openxmlformats.org/officeDocument/2006/relationships/hyperlink" Target="https://nsportal.ru/node/4977632" TargetMode="External"/><Relationship Id="rId34" Type="http://schemas.openxmlformats.org/officeDocument/2006/relationships/hyperlink" Target="https://infourok.ru/user/anisimova-yuliya-viktorovna" TargetMode="External"/><Relationship Id="rId42" Type="http://schemas.openxmlformats.org/officeDocument/2006/relationships/hyperlink" Target="https://nsportal.ru/shkola/vneklassnaya-rabota/library/2021/01/13/beseda-rassuzhdenie-dlya-detey-krasota-vneshnyaya-i" TargetMode="External"/><Relationship Id="rId47" Type="http://schemas.openxmlformats.org/officeDocument/2006/relationships/hyperlink" Target="https://nsportal.ru/shkola/konsultatsii/library/2021/06/27/rekomendatsii-spetsialistam-rabotayushchim-s-podrostkami" TargetMode="External"/><Relationship Id="rId50" Type="http://schemas.openxmlformats.org/officeDocument/2006/relationships/hyperlink" Target="https://nsportal.ru/shkola/materialy-dlya-roditelei/library/2021/11/24/kak-mame-snyat-ustalost-i-izbavitsya-ot-handry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sportal.ru/node/4902825" TargetMode="External"/><Relationship Id="rId29" Type="http://schemas.openxmlformats.org/officeDocument/2006/relationships/hyperlink" Target="https://nsportal.ru/node/5231929" TargetMode="External"/><Relationship Id="rId11" Type="http://schemas.openxmlformats.org/officeDocument/2006/relationships/hyperlink" Target="https://nsportal.ru/gaydamak-gyulnara-avazovna" TargetMode="External"/><Relationship Id="rId24" Type="http://schemas.openxmlformats.org/officeDocument/2006/relationships/hyperlink" Target="https://nsportal.ru/node/5079052" TargetMode="External"/><Relationship Id="rId32" Type="http://schemas.openxmlformats.org/officeDocument/2006/relationships/hyperlink" Target="http://as-srcn.edu.tomsk.ru/dlya-svedeniya/" TargetMode="External"/><Relationship Id="rId37" Type="http://schemas.openxmlformats.org/officeDocument/2006/relationships/hyperlink" Target="https://infourok.ru/user/anisimova-yuliya-viktorovna" TargetMode="External"/><Relationship Id="rId40" Type="http://schemas.openxmlformats.org/officeDocument/2006/relationships/hyperlink" Target="https://infourok.ru/user/anisimova-yuliya-viktorovna" TargetMode="External"/><Relationship Id="rId45" Type="http://schemas.openxmlformats.org/officeDocument/2006/relationships/hyperlink" Target="https://nsportal.ru/shkola/materialy-dlya-roditelei/library/2021/04/25/kompleksy-iz-za-vneshnosti-kak-pomoch-rebenk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anisimova-yu-v" TargetMode="External"/><Relationship Id="rId19" Type="http://schemas.openxmlformats.org/officeDocument/2006/relationships/hyperlink" Target="https://nsportal.ru/node/4953414" TargetMode="External"/><Relationship Id="rId31" Type="http://schemas.openxmlformats.org/officeDocument/2006/relationships/hyperlink" Target="https://nsportal.ru/varankina-marina-viktorovna" TargetMode="External"/><Relationship Id="rId44" Type="http://schemas.openxmlformats.org/officeDocument/2006/relationships/hyperlink" Target="https://nsportal.ru/shkola/materialy-dlya-roditelei/library/2021/03/28/samovolnye-uhody-rebenka-iz-doma-sovety-dlya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anisimova-yuliya-viktorovna" TargetMode="External"/><Relationship Id="rId14" Type="http://schemas.openxmlformats.org/officeDocument/2006/relationships/hyperlink" Target="https://infourok.ru/s-uvazheniem-k-energosberezheniyu-4952573.html" TargetMode="External"/><Relationship Id="rId22" Type="http://schemas.openxmlformats.org/officeDocument/2006/relationships/hyperlink" Target="https://nsportal.ru/node/5022904" TargetMode="External"/><Relationship Id="rId27" Type="http://schemas.openxmlformats.org/officeDocument/2006/relationships/hyperlink" Target="https://nsportal.ru/node/5169283" TargetMode="External"/><Relationship Id="rId30" Type="http://schemas.openxmlformats.org/officeDocument/2006/relationships/hyperlink" Target="https://nsportal.ru/node/527592" TargetMode="External"/><Relationship Id="rId35" Type="http://schemas.openxmlformats.org/officeDocument/2006/relationships/hyperlink" Target="https://infourok.ru/user/anisimova-yuliya-viktorovna" TargetMode="External"/><Relationship Id="rId43" Type="http://schemas.openxmlformats.org/officeDocument/2006/relationships/hyperlink" Target="https://nsportal.ru/shkola/materialy-dlya-roditelei/library/2021/02/23/kak-reagirovat-na-ssory-detey-v-seme" TargetMode="External"/><Relationship Id="rId48" Type="http://schemas.openxmlformats.org/officeDocument/2006/relationships/hyperlink" Target="https://nsportal.ru/shkola/materialy-dlya-roditelei/library/2021/08/25/sovety-psihologa-zameshchayushchim-roditelyam-v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sportal.ru/shkola/materialy-dlya-roditelei/library/2021/11/24/kak-mame-snyat-ustalost-i-izbavitsya-ot-handr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user/koroleva-anna-yurevna2" TargetMode="External"/><Relationship Id="rId17" Type="http://schemas.openxmlformats.org/officeDocument/2006/relationships/hyperlink" Target="https://nsportal.ru/node/4902834" TargetMode="External"/><Relationship Id="rId25" Type="http://schemas.openxmlformats.org/officeDocument/2006/relationships/hyperlink" Target="https://nsportal.ru/node/4885061" TargetMode="External"/><Relationship Id="rId33" Type="http://schemas.openxmlformats.org/officeDocument/2006/relationships/hyperlink" Target="https://infourok.ru/user/anisimova-yuliya-viktorovna" TargetMode="External"/><Relationship Id="rId38" Type="http://schemas.openxmlformats.org/officeDocument/2006/relationships/hyperlink" Target="https://infourok.ru/user/anisimova-yuliya-viktorovna" TargetMode="External"/><Relationship Id="rId46" Type="http://schemas.openxmlformats.org/officeDocument/2006/relationships/hyperlink" Target="https://nsportal.ru/shkola/materialy-dlya-roditelei/library/2021/05/24/uroki-semeynogo-schastya-kak-vospityvat-malchikov" TargetMode="External"/><Relationship Id="rId20" Type="http://schemas.openxmlformats.org/officeDocument/2006/relationships/hyperlink" Target="https://nsportal.ru/node/4974084" TargetMode="External"/><Relationship Id="rId41" Type="http://schemas.openxmlformats.org/officeDocument/2006/relationships/hyperlink" Target="https://infourok.ru/user/anisimova-yuliya-viktorovn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nsportal.ru/node/4890088" TargetMode="External"/><Relationship Id="rId23" Type="http://schemas.openxmlformats.org/officeDocument/2006/relationships/hyperlink" Target="https://nsportal.ru/node/5054432" TargetMode="External"/><Relationship Id="rId28" Type="http://schemas.openxmlformats.org/officeDocument/2006/relationships/hyperlink" Target="https://nsportal.ru/node/5170534" TargetMode="External"/><Relationship Id="rId36" Type="http://schemas.openxmlformats.org/officeDocument/2006/relationships/hyperlink" Target="https://infourok.ru/user/anisimova-yuliya-viktorovna" TargetMode="External"/><Relationship Id="rId49" Type="http://schemas.openxmlformats.org/officeDocument/2006/relationships/hyperlink" Target="https://nsportal.ru/shkola/rabota-s-roditelyami/library/2021/10/06/kak-ukrepit-svyaz-s-detmi-za-5-minut-v-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57</Pages>
  <Words>18317</Words>
  <Characters>104410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58</cp:revision>
  <cp:lastPrinted>2022-03-06T09:31:00Z</cp:lastPrinted>
  <dcterms:created xsi:type="dcterms:W3CDTF">2020-12-28T01:48:00Z</dcterms:created>
  <dcterms:modified xsi:type="dcterms:W3CDTF">2022-03-06T09:34:00Z</dcterms:modified>
</cp:coreProperties>
</file>